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71D4A" w14:textId="03412DDE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Białystok, </w:t>
      </w:r>
      <w:permStart w:id="1891109524" w:edGrp="everyone"/>
      <w:r w:rsidR="004C1E15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1838BE">
        <w:rPr>
          <w:rFonts w:ascii="Calibri Light" w:hAnsi="Calibri Light" w:cs="Calibri Light"/>
          <w:color w:val="000000" w:themeColor="text1"/>
          <w:sz w:val="22"/>
        </w:rPr>
        <w:t xml:space="preserve"> 15</w:t>
      </w:r>
      <w:r w:rsidR="00CE2C71">
        <w:rPr>
          <w:rFonts w:ascii="Calibri Light" w:hAnsi="Calibri Light" w:cs="Calibri Light"/>
          <w:color w:val="000000" w:themeColor="text1"/>
          <w:sz w:val="22"/>
        </w:rPr>
        <w:t xml:space="preserve"> kwietnia </w:t>
      </w:r>
      <w:r w:rsidR="005A21ED" w:rsidRPr="00995A38">
        <w:rPr>
          <w:rFonts w:ascii="Calibri Light" w:hAnsi="Calibri Light" w:cs="Calibri Light"/>
          <w:color w:val="000000" w:themeColor="text1"/>
          <w:sz w:val="22"/>
        </w:rPr>
        <w:t>202</w:t>
      </w:r>
      <w:r w:rsidR="00BE332C" w:rsidRPr="00995A38">
        <w:rPr>
          <w:rFonts w:ascii="Calibri Light" w:hAnsi="Calibri Light" w:cs="Calibri Light"/>
          <w:color w:val="000000" w:themeColor="text1"/>
          <w:sz w:val="22"/>
        </w:rPr>
        <w:t>6</w:t>
      </w:r>
      <w:r w:rsidR="003D0F23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891109524"/>
      <w:r w:rsidRPr="00995A38">
        <w:rPr>
          <w:rFonts w:ascii="Calibri Light" w:hAnsi="Calibri Light" w:cs="Calibri Light"/>
          <w:color w:val="000000" w:themeColor="text1"/>
          <w:sz w:val="22"/>
        </w:rPr>
        <w:t>r.</w:t>
      </w:r>
    </w:p>
    <w:p w14:paraId="692B8C60" w14:textId="77777777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</w:p>
    <w:p w14:paraId="46B53FAD" w14:textId="7BDFCEBB" w:rsidR="00A72BA6" w:rsidRPr="00995A38" w:rsidRDefault="00227EE0" w:rsidP="001838BE">
      <w:pPr>
        <w:rPr>
          <w:rFonts w:ascii="Calibri Light" w:hAnsi="Calibri Light" w:cs="Calibri Light"/>
          <w:b/>
          <w:color w:val="000000" w:themeColor="text1"/>
          <w:sz w:val="22"/>
        </w:rPr>
      </w:pPr>
      <w:permStart w:id="1560609693" w:edGrp="everyone"/>
      <w:r w:rsidRPr="00995A38">
        <w:rPr>
          <w:rFonts w:ascii="Calibri Light" w:hAnsi="Calibri Light" w:cs="Calibri Light"/>
          <w:b/>
          <w:color w:val="000000" w:themeColor="text1"/>
          <w:sz w:val="22"/>
        </w:rPr>
        <w:t>ZDM-</w:t>
      </w:r>
      <w:r w:rsidR="006F12C0" w:rsidRPr="00995A38">
        <w:rPr>
          <w:rFonts w:ascii="Calibri Light" w:hAnsi="Calibri Light" w:cs="Calibri Light"/>
          <w:b/>
          <w:color w:val="000000" w:themeColor="text1"/>
          <w:sz w:val="22"/>
        </w:rPr>
        <w:t>XIV.271.</w:t>
      </w:r>
      <w:r w:rsidR="00191C9F" w:rsidRPr="00995A38">
        <w:rPr>
          <w:rFonts w:ascii="Calibri Light" w:hAnsi="Calibri Light" w:cs="Calibri Light"/>
          <w:b/>
          <w:color w:val="000000" w:themeColor="text1"/>
          <w:sz w:val="22"/>
        </w:rPr>
        <w:t>22</w:t>
      </w:r>
      <w:r w:rsidR="00F778BA" w:rsidRPr="00995A38">
        <w:rPr>
          <w:rFonts w:ascii="Calibri Light" w:hAnsi="Calibri Light" w:cs="Calibri Light"/>
          <w:b/>
          <w:color w:val="000000" w:themeColor="text1"/>
          <w:sz w:val="22"/>
        </w:rPr>
        <w:t>.202</w:t>
      </w:r>
      <w:r w:rsidR="00BE332C" w:rsidRPr="00995A38">
        <w:rPr>
          <w:rFonts w:ascii="Calibri Light" w:hAnsi="Calibri Light" w:cs="Calibri Light"/>
          <w:b/>
          <w:color w:val="000000" w:themeColor="text1"/>
          <w:sz w:val="22"/>
        </w:rPr>
        <w:t>6</w:t>
      </w:r>
      <w:r w:rsidR="002C372A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permEnd w:id="1560609693"/>
    </w:p>
    <w:p w14:paraId="0FD426B5" w14:textId="7DCE6259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</w:p>
    <w:p w14:paraId="719FEEBC" w14:textId="77777777" w:rsidR="005B2103" w:rsidRPr="00995A38" w:rsidRDefault="005B2103" w:rsidP="001838BE">
      <w:pPr>
        <w:rPr>
          <w:rFonts w:ascii="Calibri Light" w:hAnsi="Calibri Light" w:cs="Calibri Light"/>
          <w:color w:val="000000" w:themeColor="text1"/>
          <w:sz w:val="22"/>
        </w:rPr>
      </w:pPr>
    </w:p>
    <w:p w14:paraId="58DD989D" w14:textId="77777777" w:rsidR="00A72BA6" w:rsidRPr="00995A38" w:rsidRDefault="00A72BA6" w:rsidP="001838BE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SPECYFIKACJA WARUNKÓW ZAMÓWIENIA</w:t>
      </w:r>
    </w:p>
    <w:p w14:paraId="483494FA" w14:textId="77777777" w:rsidR="00A72BA6" w:rsidRPr="00995A38" w:rsidRDefault="00A72BA6" w:rsidP="001838BE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b w:val="0"/>
          <w:color w:val="000000" w:themeColor="text1"/>
          <w:szCs w:val="22"/>
        </w:rPr>
      </w:pPr>
      <w:r w:rsidRPr="00995A38">
        <w:rPr>
          <w:rFonts w:ascii="Calibri Light" w:hAnsi="Calibri Light" w:cs="Calibri Light"/>
          <w:b w:val="0"/>
          <w:color w:val="000000" w:themeColor="text1"/>
          <w:szCs w:val="22"/>
        </w:rPr>
        <w:t>(zwana dalej „SWZ”)</w:t>
      </w:r>
    </w:p>
    <w:p w14:paraId="244421C6" w14:textId="3FE5DCA2" w:rsidR="00A72BA6" w:rsidRPr="00995A38" w:rsidRDefault="00A72BA6" w:rsidP="001838BE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 xml:space="preserve">na wykonanie </w:t>
      </w:r>
      <w:permStart w:id="1668176380" w:edGrp="everyone"/>
      <w:r w:rsidR="00FF5FE9" w:rsidRPr="00995A38">
        <w:rPr>
          <w:rFonts w:ascii="Calibri Light" w:hAnsi="Calibri Light" w:cs="Calibri Light"/>
          <w:color w:val="000000" w:themeColor="text1"/>
          <w:szCs w:val="22"/>
        </w:rPr>
        <w:t xml:space="preserve"> </w:t>
      </w:r>
      <w:r w:rsidR="00191C9F" w:rsidRPr="00995A38">
        <w:rPr>
          <w:rFonts w:ascii="Calibri Light" w:hAnsi="Calibri Light" w:cs="Calibri Light"/>
          <w:color w:val="000000" w:themeColor="text1"/>
          <w:szCs w:val="22"/>
        </w:rPr>
        <w:t xml:space="preserve">roboty budowlanej </w:t>
      </w:r>
      <w:r w:rsidR="003B7C1F" w:rsidRPr="00995A38">
        <w:rPr>
          <w:rFonts w:ascii="Calibri Light" w:hAnsi="Calibri Light" w:cs="Calibri Light"/>
          <w:color w:val="000000" w:themeColor="text1"/>
          <w:szCs w:val="22"/>
        </w:rPr>
        <w:t xml:space="preserve"> </w:t>
      </w:r>
      <w:permEnd w:id="1668176380"/>
      <w:r w:rsidRPr="00995A38">
        <w:rPr>
          <w:rFonts w:ascii="Calibri Light" w:hAnsi="Calibri Light" w:cs="Calibri Light"/>
          <w:color w:val="000000" w:themeColor="text1"/>
          <w:szCs w:val="22"/>
        </w:rPr>
        <w:t>pn.:</w:t>
      </w:r>
    </w:p>
    <w:p w14:paraId="64D0726F" w14:textId="1F968C9F" w:rsidR="00A72BA6" w:rsidRPr="00995A38" w:rsidRDefault="00A72BA6" w:rsidP="001838BE">
      <w:pPr>
        <w:pStyle w:val="Nagwek10"/>
        <w:numPr>
          <w:ilvl w:val="0"/>
          <w:numId w:val="0"/>
        </w:numPr>
        <w:spacing w:before="0"/>
        <w:rPr>
          <w:rFonts w:ascii="Calibri Light" w:hAnsi="Calibri Light" w:cs="Calibri Light"/>
          <w:color w:val="000000" w:themeColor="text1"/>
          <w:szCs w:val="22"/>
        </w:rPr>
      </w:pPr>
    </w:p>
    <w:p w14:paraId="1CA9086F" w14:textId="3110E2F2" w:rsidR="00191C9F" w:rsidRPr="00995A38" w:rsidRDefault="00191C9F" w:rsidP="001838BE">
      <w:pPr>
        <w:pStyle w:val="Standardowytekst"/>
        <w:jc w:val="left"/>
        <w:rPr>
          <w:rFonts w:asciiTheme="majorHAnsi" w:hAnsiTheme="majorHAnsi" w:cstheme="majorHAnsi"/>
          <w:b/>
          <w:sz w:val="22"/>
          <w:szCs w:val="22"/>
        </w:rPr>
      </w:pPr>
      <w:r w:rsidRPr="00995A38">
        <w:rPr>
          <w:rFonts w:asciiTheme="majorHAnsi" w:hAnsiTheme="majorHAnsi" w:cstheme="majorHAnsi"/>
          <w:b/>
          <w:sz w:val="22"/>
          <w:szCs w:val="22"/>
        </w:rPr>
        <w:t>Wykonywanie remontów spękań podłużnych i poprzecznych nawierzchni bitumicznych</w:t>
      </w:r>
    </w:p>
    <w:p w14:paraId="1BB5570E" w14:textId="77777777" w:rsidR="00191C9F" w:rsidRPr="00995A38" w:rsidRDefault="00191C9F" w:rsidP="001838BE">
      <w:pPr>
        <w:pStyle w:val="Standardowytekst"/>
        <w:jc w:val="left"/>
        <w:rPr>
          <w:rFonts w:asciiTheme="majorHAnsi" w:hAnsiTheme="majorHAnsi" w:cstheme="majorHAnsi"/>
          <w:b/>
          <w:sz w:val="22"/>
          <w:szCs w:val="22"/>
        </w:rPr>
      </w:pPr>
      <w:r w:rsidRPr="00995A38">
        <w:rPr>
          <w:rFonts w:asciiTheme="majorHAnsi" w:hAnsiTheme="majorHAnsi" w:cstheme="majorHAnsi"/>
          <w:b/>
          <w:sz w:val="22"/>
          <w:szCs w:val="22"/>
        </w:rPr>
        <w:t>na terenie miasta Białegostoku</w:t>
      </w:r>
    </w:p>
    <w:p w14:paraId="6834746A" w14:textId="77777777" w:rsidR="00BE332C" w:rsidRPr="00995A38" w:rsidRDefault="00BE332C" w:rsidP="001838BE">
      <w:pPr>
        <w:rPr>
          <w:rFonts w:ascii="Calibri Light" w:hAnsi="Calibri Light" w:cs="Calibri Light"/>
          <w:bCs/>
          <w:color w:val="000000" w:themeColor="text1"/>
          <w:sz w:val="22"/>
        </w:rPr>
      </w:pPr>
    </w:p>
    <w:p w14:paraId="69CC653E" w14:textId="77777777" w:rsidR="00A72BA6" w:rsidRPr="00995A38" w:rsidRDefault="00A72BA6" w:rsidP="001838BE">
      <w:pPr>
        <w:pStyle w:val="Nagwek10"/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NAZWA I ADRES ZAMAWIAJĄCEGO:</w:t>
      </w:r>
    </w:p>
    <w:p w14:paraId="6154EE3D" w14:textId="77777777" w:rsidR="00A72BA6" w:rsidRPr="00995A38" w:rsidRDefault="00A72BA6" w:rsidP="001838BE">
      <w:pPr>
        <w:pStyle w:val="Akapitzlist"/>
        <w:ind w:left="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Miasto Białystok</w:t>
      </w:r>
    </w:p>
    <w:p w14:paraId="12447786" w14:textId="77777777" w:rsidR="00A72BA6" w:rsidRPr="00995A38" w:rsidRDefault="00A72BA6" w:rsidP="001838BE">
      <w:pPr>
        <w:pStyle w:val="Akapitzlist"/>
        <w:ind w:left="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ul. Słonimska 1</w:t>
      </w:r>
    </w:p>
    <w:p w14:paraId="67AA0F97" w14:textId="77777777" w:rsidR="00A72BA6" w:rsidRPr="00995A38" w:rsidRDefault="00A72BA6" w:rsidP="001838BE">
      <w:pPr>
        <w:pStyle w:val="Akapitzlist"/>
        <w:ind w:left="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15-950 Białystok</w:t>
      </w:r>
    </w:p>
    <w:p w14:paraId="022511BD" w14:textId="77777777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</w:p>
    <w:p w14:paraId="63263921" w14:textId="77777777" w:rsidR="00A72BA6" w:rsidRPr="00995A38" w:rsidRDefault="00A72BA6" w:rsidP="001838BE">
      <w:p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Sprawę prowadzi:</w:t>
      </w:r>
    </w:p>
    <w:p w14:paraId="4C6A8D0B" w14:textId="77777777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Urząd Miejski w Białymstoku</w:t>
      </w:r>
    </w:p>
    <w:p w14:paraId="2EB1B89D" w14:textId="77777777" w:rsidR="00A71534" w:rsidRPr="00995A38" w:rsidRDefault="00A71534" w:rsidP="001838BE">
      <w:pPr>
        <w:rPr>
          <w:rFonts w:ascii="Calibri Light" w:hAnsi="Calibri Light" w:cs="Calibri Light"/>
          <w:color w:val="000000" w:themeColor="text1"/>
          <w:sz w:val="22"/>
        </w:rPr>
      </w:pPr>
      <w:permStart w:id="1516522796" w:edGrp="everyone"/>
      <w:r w:rsidRPr="00995A38">
        <w:rPr>
          <w:rFonts w:ascii="Calibri Light" w:hAnsi="Calibri Light" w:cs="Calibri Light"/>
          <w:color w:val="000000" w:themeColor="text1"/>
          <w:sz w:val="22"/>
        </w:rPr>
        <w:t>Zarząd Dróg Miejskich</w:t>
      </w:r>
    </w:p>
    <w:permEnd w:id="1516522796"/>
    <w:p w14:paraId="73041BCD" w14:textId="77777777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ul. </w:t>
      </w:r>
      <w:permStart w:id="1666541427" w:edGrp="everyone"/>
      <w:r w:rsidR="00A71534" w:rsidRPr="00995A38">
        <w:rPr>
          <w:rFonts w:ascii="Calibri Light" w:hAnsi="Calibri Light" w:cs="Calibri Light"/>
          <w:color w:val="000000" w:themeColor="text1"/>
          <w:sz w:val="22"/>
        </w:rPr>
        <w:t xml:space="preserve">Składowa 11, 15-399 </w:t>
      </w:r>
      <w:permEnd w:id="1666541427"/>
      <w:r w:rsidRPr="00995A38">
        <w:rPr>
          <w:rFonts w:ascii="Calibri Light" w:hAnsi="Calibri Light" w:cs="Calibri Light"/>
          <w:color w:val="000000" w:themeColor="text1"/>
          <w:sz w:val="22"/>
        </w:rPr>
        <w:t>Białystok</w:t>
      </w:r>
    </w:p>
    <w:p w14:paraId="7FAB6D39" w14:textId="3EA039EA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tel. +48 85</w:t>
      </w:r>
      <w:r w:rsidR="00A71534" w:rsidRPr="00995A38">
        <w:rPr>
          <w:rFonts w:ascii="Calibri Light" w:hAnsi="Calibri Light" w:cs="Calibri Light"/>
          <w:color w:val="000000" w:themeColor="text1"/>
          <w:sz w:val="22"/>
        </w:rPr>
        <w:t> </w:t>
      </w:r>
      <w:permStart w:id="1865643518" w:edGrp="everyone"/>
      <w:r w:rsidR="006B7CE7" w:rsidRPr="00995A38">
        <w:rPr>
          <w:rFonts w:ascii="Calibri Light" w:hAnsi="Calibri Light" w:cs="Calibri Light"/>
          <w:color w:val="000000" w:themeColor="text1"/>
          <w:sz w:val="22"/>
        </w:rPr>
        <w:t>869 67</w:t>
      </w:r>
      <w:r w:rsidR="00A71534" w:rsidRPr="00995A38">
        <w:rPr>
          <w:rFonts w:ascii="Calibri Light" w:hAnsi="Calibri Light" w:cs="Calibri Light"/>
          <w:color w:val="000000" w:themeColor="text1"/>
          <w:sz w:val="22"/>
        </w:rPr>
        <w:t xml:space="preserve"> 00</w:t>
      </w:r>
      <w:r w:rsidR="008536BA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865643518"/>
    </w:p>
    <w:p w14:paraId="6E8A1752" w14:textId="7F4D1603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Style w:val="Hipercze"/>
          <w:rFonts w:ascii="Calibri Light" w:hAnsi="Calibri Light" w:cs="Calibri Light"/>
          <w:color w:val="000000" w:themeColor="text1"/>
          <w:sz w:val="22"/>
        </w:rPr>
        <w:t>https://</w:t>
      </w:r>
      <w:hyperlink r:id="rId8" w:history="1">
        <w:r w:rsidRPr="00995A38">
          <w:rPr>
            <w:rStyle w:val="Hipercze"/>
            <w:rFonts w:ascii="Calibri Light" w:hAnsi="Calibri Light" w:cs="Calibri Light"/>
            <w:color w:val="000000" w:themeColor="text1"/>
            <w:sz w:val="22"/>
          </w:rPr>
          <w:t>miastobialystok.ezamawiajacy.pl</w:t>
        </w:r>
      </w:hyperlink>
      <w:r w:rsidRPr="00995A38">
        <w:rPr>
          <w:rStyle w:val="Hipercze"/>
          <w:rFonts w:ascii="Calibri Light" w:hAnsi="Calibri Light" w:cs="Calibri Light"/>
          <w:color w:val="000000" w:themeColor="text1"/>
          <w:sz w:val="22"/>
        </w:rPr>
        <w:t>/</w:t>
      </w:r>
    </w:p>
    <w:p w14:paraId="42AD891E" w14:textId="6A1EC949" w:rsidR="00A40A5A" w:rsidRPr="00995A38" w:rsidRDefault="00A40A5A" w:rsidP="001838BE">
      <w:pPr>
        <w:rPr>
          <w:rFonts w:ascii="Calibri Light" w:eastAsiaTheme="majorEastAsia" w:hAnsi="Calibri Light" w:cs="Calibri Light"/>
          <w:b/>
          <w:color w:val="000000" w:themeColor="text1"/>
          <w:sz w:val="22"/>
          <w:u w:val="single"/>
        </w:rPr>
      </w:pPr>
      <w:r w:rsidRPr="00995A38">
        <w:rPr>
          <w:rFonts w:ascii="Calibri Light" w:eastAsiaTheme="majorEastAsia" w:hAnsi="Calibri Light" w:cs="Calibri Light"/>
          <w:color w:val="000000" w:themeColor="text1"/>
          <w:sz w:val="22"/>
        </w:rPr>
        <w:t>adres poczty elektronicznej:</w:t>
      </w:r>
      <w:r w:rsidRPr="00995A38">
        <w:rPr>
          <w:rFonts w:ascii="Calibri Light" w:eastAsiaTheme="majorEastAsia" w:hAnsi="Calibri Light" w:cs="Calibri Light"/>
          <w:b/>
          <w:color w:val="000000" w:themeColor="text1"/>
          <w:sz w:val="22"/>
        </w:rPr>
        <w:t xml:space="preserve"> </w:t>
      </w:r>
      <w:permStart w:id="102840813" w:edGrp="everyone"/>
      <w:r w:rsidR="00691A40" w:rsidRPr="00995A38">
        <w:rPr>
          <w:rFonts w:ascii="Calibri Light" w:eastAsiaTheme="majorEastAsia" w:hAnsi="Calibri Light" w:cs="Calibri Light"/>
          <w:b/>
          <w:color w:val="000000" w:themeColor="text1"/>
          <w:sz w:val="22"/>
        </w:rPr>
        <w:fldChar w:fldCharType="begin"/>
      </w:r>
      <w:r w:rsidR="00691A40" w:rsidRPr="00995A38">
        <w:rPr>
          <w:rFonts w:ascii="Calibri Light" w:eastAsiaTheme="majorEastAsia" w:hAnsi="Calibri Light" w:cs="Calibri Light"/>
          <w:b/>
          <w:color w:val="000000" w:themeColor="text1"/>
          <w:sz w:val="22"/>
        </w:rPr>
        <w:instrText xml:space="preserve"> HYPERLINK "mailto:zdm@um.bialystok.pl" </w:instrText>
      </w:r>
      <w:r w:rsidR="00691A40" w:rsidRPr="00995A38">
        <w:rPr>
          <w:rFonts w:ascii="Calibri Light" w:eastAsiaTheme="majorEastAsia" w:hAnsi="Calibri Light" w:cs="Calibri Light"/>
          <w:b/>
          <w:color w:val="000000" w:themeColor="text1"/>
          <w:sz w:val="22"/>
        </w:rPr>
        <w:fldChar w:fldCharType="separate"/>
      </w:r>
      <w:r w:rsidR="00691A40" w:rsidRPr="00995A38">
        <w:rPr>
          <w:rStyle w:val="Hipercze"/>
          <w:rFonts w:ascii="Calibri Light" w:eastAsiaTheme="majorEastAsia" w:hAnsi="Calibri Light" w:cs="Calibri Light"/>
          <w:b/>
          <w:color w:val="000000" w:themeColor="text1"/>
          <w:sz w:val="22"/>
        </w:rPr>
        <w:t>zdm@um.bialystok.pl</w:t>
      </w:r>
      <w:r w:rsidR="00691A40" w:rsidRPr="00995A38">
        <w:rPr>
          <w:rFonts w:ascii="Calibri Light" w:eastAsiaTheme="majorEastAsia" w:hAnsi="Calibri Light" w:cs="Calibri Light"/>
          <w:b/>
          <w:color w:val="000000" w:themeColor="text1"/>
          <w:sz w:val="22"/>
        </w:rPr>
        <w:fldChar w:fldCharType="end"/>
      </w:r>
      <w:r w:rsidR="00B731FF" w:rsidRPr="00995A38">
        <w:rPr>
          <w:rFonts w:ascii="Calibri Light" w:eastAsiaTheme="majorEastAsia" w:hAnsi="Calibri Light" w:cs="Calibri Light"/>
          <w:b/>
          <w:color w:val="000000" w:themeColor="text1"/>
          <w:sz w:val="22"/>
        </w:rPr>
        <w:t xml:space="preserve"> </w:t>
      </w:r>
      <w:permEnd w:id="102840813"/>
    </w:p>
    <w:p w14:paraId="16722622" w14:textId="77777777" w:rsidR="00A72BA6" w:rsidRPr="00995A38" w:rsidRDefault="00A72BA6" w:rsidP="001838BE">
      <w:pPr>
        <w:rPr>
          <w:rFonts w:ascii="Calibri Light" w:hAnsi="Calibri Light" w:cs="Calibri Light"/>
          <w:color w:val="000000" w:themeColor="text1"/>
          <w:sz w:val="22"/>
        </w:rPr>
      </w:pPr>
    </w:p>
    <w:p w14:paraId="342D9ED9" w14:textId="77777777" w:rsidR="00A72BA6" w:rsidRPr="00995A38" w:rsidRDefault="00A72BA6" w:rsidP="001838BE">
      <w:p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Osoby do kontaktów:</w:t>
      </w:r>
    </w:p>
    <w:p w14:paraId="5533C306" w14:textId="12878DAA" w:rsidR="00A72BA6" w:rsidRPr="00995A38" w:rsidRDefault="00A72BA6" w:rsidP="001838BE">
      <w:pPr>
        <w:pStyle w:val="Akapitzlist"/>
        <w:numPr>
          <w:ilvl w:val="0"/>
          <w:numId w:val="11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sprawach merytorycznych:</w:t>
      </w:r>
    </w:p>
    <w:p w14:paraId="3AC2F8C5" w14:textId="7EBFFEB2" w:rsidR="0013134F" w:rsidRPr="00995A38" w:rsidRDefault="00191C9F" w:rsidP="001838BE">
      <w:pPr>
        <w:pStyle w:val="Akapitzlist"/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Justyna Łopaciuk</w:t>
      </w:r>
      <w:r w:rsidR="00BE332C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13134F" w:rsidRPr="00995A38">
        <w:rPr>
          <w:rFonts w:ascii="Calibri Light" w:hAnsi="Calibri Light" w:cs="Calibri Light"/>
          <w:color w:val="000000" w:themeColor="text1"/>
          <w:sz w:val="22"/>
        </w:rPr>
        <w:t xml:space="preserve">tel. </w:t>
      </w:r>
      <w:r w:rsidRPr="00995A38">
        <w:rPr>
          <w:rFonts w:ascii="Calibri Light" w:hAnsi="Calibri Light" w:cs="Calibri Light"/>
          <w:color w:val="000000" w:themeColor="text1"/>
          <w:sz w:val="22"/>
        </w:rPr>
        <w:t>85 869 6977</w:t>
      </w:r>
    </w:p>
    <w:p w14:paraId="11F3DA54" w14:textId="77777777" w:rsidR="00A72BA6" w:rsidRPr="00995A38" w:rsidRDefault="00A72BA6" w:rsidP="001838BE">
      <w:pPr>
        <w:pStyle w:val="Akapitzlist"/>
        <w:numPr>
          <w:ilvl w:val="0"/>
          <w:numId w:val="11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sprawach proceduralnych:</w:t>
      </w:r>
    </w:p>
    <w:p w14:paraId="7D669100" w14:textId="0C34EF92" w:rsidR="00A72BA6" w:rsidRPr="00995A38" w:rsidRDefault="00191C9F" w:rsidP="001838BE">
      <w:pPr>
        <w:pStyle w:val="Akapitzlist"/>
        <w:ind w:left="360"/>
        <w:rPr>
          <w:rStyle w:val="light"/>
          <w:rFonts w:ascii="Calibri Light" w:hAnsi="Calibri Light" w:cs="Calibri Light"/>
          <w:color w:val="000000" w:themeColor="text1"/>
          <w:sz w:val="22"/>
        </w:rPr>
      </w:pPr>
      <w:permStart w:id="1281968871" w:edGrp="everyone"/>
      <w:r w:rsidRPr="00995A38">
        <w:rPr>
          <w:rFonts w:ascii="Calibri Light" w:hAnsi="Calibri Light" w:cs="Calibri Light"/>
          <w:color w:val="000000" w:themeColor="text1"/>
          <w:sz w:val="22"/>
        </w:rPr>
        <w:t xml:space="preserve">Danuta Sitkiewicz </w:t>
      </w:r>
      <w:r w:rsidR="00A72BA6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281968871"/>
      <w:r w:rsidR="00A72BA6" w:rsidRPr="00995A38">
        <w:rPr>
          <w:rFonts w:ascii="Calibri Light" w:hAnsi="Calibri Light" w:cs="Calibri Light"/>
          <w:color w:val="000000" w:themeColor="text1"/>
          <w:sz w:val="22"/>
        </w:rPr>
        <w:t>tel. 85</w:t>
      </w:r>
      <w:r w:rsidR="00BE332C" w:rsidRPr="00995A38">
        <w:rPr>
          <w:rFonts w:ascii="Calibri Light" w:hAnsi="Calibri Light" w:cs="Calibri Light"/>
          <w:color w:val="000000" w:themeColor="text1"/>
          <w:sz w:val="22"/>
        </w:rPr>
        <w:t> </w:t>
      </w:r>
      <w:permStart w:id="1447586891" w:edGrp="everyone"/>
      <w:r w:rsidRPr="00995A38">
        <w:rPr>
          <w:rStyle w:val="light"/>
          <w:rFonts w:ascii="Calibri Light" w:hAnsi="Calibri Light" w:cs="Calibri Light"/>
          <w:color w:val="000000" w:themeColor="text1"/>
          <w:sz w:val="22"/>
        </w:rPr>
        <w:t>879 7228</w:t>
      </w:r>
    </w:p>
    <w:p w14:paraId="78B74B7F" w14:textId="25DF7572" w:rsidR="003B7C1F" w:rsidRPr="00CE2C71" w:rsidRDefault="00FC55DD" w:rsidP="001838BE">
      <w:pPr>
        <w:pStyle w:val="Akapitzlist"/>
        <w:ind w:left="360"/>
        <w:rPr>
          <w:rStyle w:val="light"/>
          <w:rFonts w:ascii="Calibri Light" w:hAnsi="Calibri Light" w:cs="Calibri Light"/>
          <w:sz w:val="22"/>
        </w:rPr>
      </w:pPr>
      <w:r w:rsidRPr="00CE2C71">
        <w:rPr>
          <w:rStyle w:val="light"/>
          <w:rFonts w:ascii="Calibri Light" w:hAnsi="Calibri Light" w:cs="Calibri Light"/>
          <w:sz w:val="22"/>
        </w:rPr>
        <w:t>Agnieszka Pietreniuk</w:t>
      </w:r>
      <w:r w:rsidR="00EF5A71" w:rsidRPr="00CE2C71">
        <w:rPr>
          <w:rStyle w:val="light"/>
          <w:rFonts w:ascii="Calibri Light" w:hAnsi="Calibri Light" w:cs="Calibri Light"/>
          <w:sz w:val="22"/>
        </w:rPr>
        <w:t xml:space="preserve"> </w:t>
      </w:r>
      <w:r w:rsidR="004E3E78" w:rsidRPr="00CE2C71">
        <w:rPr>
          <w:rStyle w:val="light"/>
          <w:rFonts w:ascii="Calibri Light" w:hAnsi="Calibri Light" w:cs="Calibri Light"/>
          <w:sz w:val="22"/>
        </w:rPr>
        <w:t xml:space="preserve">tel. </w:t>
      </w:r>
      <w:r w:rsidR="00191C9F" w:rsidRPr="00CE2C71">
        <w:rPr>
          <w:rStyle w:val="light"/>
          <w:rFonts w:ascii="Calibri Light" w:hAnsi="Calibri Light" w:cs="Calibri Light"/>
          <w:sz w:val="22"/>
        </w:rPr>
        <w:t>85</w:t>
      </w:r>
      <w:r w:rsidRPr="00CE2C71">
        <w:rPr>
          <w:rStyle w:val="light"/>
          <w:rFonts w:ascii="Calibri Light" w:hAnsi="Calibri Light" w:cs="Calibri Light"/>
          <w:sz w:val="22"/>
        </w:rPr>
        <w:t> 879 7617</w:t>
      </w:r>
      <w:r w:rsidR="00191C9F" w:rsidRPr="00CE2C71">
        <w:rPr>
          <w:rStyle w:val="light"/>
          <w:rFonts w:ascii="Calibri Light" w:hAnsi="Calibri Light" w:cs="Calibri Light"/>
          <w:sz w:val="22"/>
        </w:rPr>
        <w:t> </w:t>
      </w:r>
    </w:p>
    <w:permEnd w:id="1447586891"/>
    <w:p w14:paraId="55A9F0B3" w14:textId="77777777" w:rsidR="002E6D6D" w:rsidRPr="00995A38" w:rsidRDefault="002E6D6D" w:rsidP="001838BE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b/>
          <w:color w:val="000000" w:themeColor="text1"/>
          <w:sz w:val="22"/>
        </w:rPr>
      </w:pPr>
    </w:p>
    <w:p w14:paraId="374079A5" w14:textId="0155DA72" w:rsidR="006D4EBA" w:rsidRPr="00995A38" w:rsidRDefault="006D4EBA" w:rsidP="001838BE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TRYB UDZIELENIA ZAMÓWIENIA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>: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</w:p>
    <w:p w14:paraId="3F878735" w14:textId="0F6066BA" w:rsidR="006D4EBA" w:rsidRPr="00995A38" w:rsidRDefault="006D4EBA" w:rsidP="001838BE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Postępowanie o udzielenie zamówienia publicznego prowadzone jest w </w:t>
      </w:r>
      <w:r w:rsidR="00DC4782" w:rsidRPr="00995A38">
        <w:rPr>
          <w:rFonts w:ascii="Calibri Light" w:hAnsi="Calibri Light" w:cs="Calibri Light"/>
          <w:b/>
          <w:color w:val="000000" w:themeColor="text1"/>
          <w:sz w:val="22"/>
        </w:rPr>
        <w:t>trybie podstawowym</w:t>
      </w:r>
      <w:r w:rsidR="005A2B23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5A2B23" w:rsidRPr="00995A38">
        <w:rPr>
          <w:rFonts w:ascii="Calibri Light" w:hAnsi="Calibri Light" w:cs="Calibri Light"/>
          <w:b/>
          <w:color w:val="000000" w:themeColor="text1"/>
          <w:sz w:val="22"/>
        </w:rPr>
        <w:br/>
      </w:r>
      <w:r w:rsidR="00083570" w:rsidRPr="00995A38">
        <w:rPr>
          <w:rFonts w:ascii="Calibri Light" w:hAnsi="Calibri Light" w:cs="Calibri Light"/>
          <w:b/>
          <w:color w:val="000000" w:themeColor="text1"/>
          <w:sz w:val="22"/>
        </w:rPr>
        <w:t>z możliwością przeprowadzenia negocjacji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, na podstawie art. 275 pkt </w:t>
      </w:r>
      <w:r w:rsidR="00083570" w:rsidRPr="00995A38">
        <w:rPr>
          <w:rFonts w:ascii="Calibri Light" w:hAnsi="Calibri Light" w:cs="Calibri Light"/>
          <w:color w:val="000000" w:themeColor="text1"/>
          <w:sz w:val="22"/>
        </w:rPr>
        <w:t>2</w:t>
      </w:r>
      <w:r w:rsidR="0061065C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ustawy z dnia </w:t>
      </w:r>
      <w:r w:rsidR="008517A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11 września 2019 r. Prawo zamówień publicznych (</w:t>
      </w:r>
      <w:r w:rsidR="00453142" w:rsidRPr="00995A38">
        <w:rPr>
          <w:rFonts w:ascii="Calibri Light" w:hAnsi="Calibri Light" w:cs="Calibri Light"/>
          <w:color w:val="000000" w:themeColor="text1"/>
          <w:sz w:val="22"/>
        </w:rPr>
        <w:t>Dz. U. z 202</w:t>
      </w:r>
      <w:r w:rsidR="008517A4" w:rsidRPr="00995A38">
        <w:rPr>
          <w:rFonts w:ascii="Calibri Light" w:hAnsi="Calibri Light" w:cs="Calibri Light"/>
          <w:color w:val="000000" w:themeColor="text1"/>
          <w:sz w:val="22"/>
        </w:rPr>
        <w:t>4</w:t>
      </w:r>
      <w:r w:rsidR="00453142" w:rsidRPr="00995A38">
        <w:rPr>
          <w:rFonts w:ascii="Calibri Light" w:hAnsi="Calibri Light" w:cs="Calibri Light"/>
          <w:color w:val="000000" w:themeColor="text1"/>
          <w:sz w:val="22"/>
        </w:rPr>
        <w:t xml:space="preserve"> r. poz. </w:t>
      </w:r>
      <w:r w:rsidR="008517A4" w:rsidRPr="00995A38">
        <w:rPr>
          <w:rFonts w:ascii="Calibri Light" w:hAnsi="Calibri Light" w:cs="Calibri Light"/>
          <w:color w:val="000000" w:themeColor="text1"/>
          <w:sz w:val="22"/>
        </w:rPr>
        <w:t>1320</w:t>
      </w:r>
      <w:r w:rsidR="004E3E78" w:rsidRPr="00995A38">
        <w:rPr>
          <w:rFonts w:ascii="Calibri Light" w:hAnsi="Calibri Light" w:cs="Calibri Light"/>
          <w:color w:val="000000" w:themeColor="text1"/>
          <w:sz w:val="22"/>
        </w:rPr>
        <w:t>,</w:t>
      </w:r>
      <w:r w:rsidR="00D45596" w:rsidRPr="00995A38">
        <w:rPr>
          <w:rFonts w:ascii="Calibri Light" w:hAnsi="Calibri Light" w:cs="Calibri Light"/>
          <w:color w:val="000000" w:themeColor="text1"/>
          <w:sz w:val="22"/>
        </w:rPr>
        <w:t xml:space="preserve"> ze zm.</w:t>
      </w:r>
      <w:r w:rsidRPr="00995A38">
        <w:rPr>
          <w:rFonts w:ascii="Calibri Light" w:hAnsi="Calibri Light" w:cs="Calibri Light"/>
          <w:color w:val="000000" w:themeColor="text1"/>
          <w:sz w:val="22"/>
        </w:rPr>
        <w:t>), zwan</w:t>
      </w:r>
      <w:r w:rsidR="00E5516D" w:rsidRPr="00995A38">
        <w:rPr>
          <w:rFonts w:ascii="Calibri Light" w:hAnsi="Calibri Light" w:cs="Calibri Light"/>
          <w:color w:val="000000" w:themeColor="text1"/>
          <w:sz w:val="22"/>
        </w:rPr>
        <w:t>ej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dalej </w:t>
      </w:r>
      <w:r w:rsidR="008517A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„ustawą Pzp”</w:t>
      </w:r>
      <w:r w:rsidR="004345D6" w:rsidRPr="00995A38">
        <w:rPr>
          <w:rFonts w:ascii="Calibri Light" w:hAnsi="Calibri Light" w:cs="Calibri Light"/>
          <w:color w:val="000000" w:themeColor="text1"/>
          <w:sz w:val="22"/>
        </w:rPr>
        <w:t>.</w:t>
      </w:r>
    </w:p>
    <w:p w14:paraId="4D5AD50B" w14:textId="77777777" w:rsidR="00083570" w:rsidRPr="00995A38" w:rsidRDefault="00083570" w:rsidP="001838BE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</w:p>
    <w:p w14:paraId="30ABEA34" w14:textId="69FF5029" w:rsidR="004B32B4" w:rsidRPr="00995A38" w:rsidRDefault="00083570" w:rsidP="001838BE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Zamawiający przewiduje wybór najkorzystniejszej oferty z możli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wością prowadzenia negocjacji. </w:t>
      </w:r>
      <w:r w:rsidR="00DC4782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W przyp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adku gdy Zamawiający skorzysta z możliwości </w:t>
      </w:r>
      <w:r w:rsidRPr="00995A38">
        <w:rPr>
          <w:rFonts w:ascii="Calibri Light" w:hAnsi="Calibri Light" w:cs="Calibri Light"/>
          <w:color w:val="000000" w:themeColor="text1"/>
          <w:sz w:val="22"/>
        </w:rPr>
        <w:t>prowadzenia negocja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cji, do negocjacji </w:t>
      </w:r>
      <w:r w:rsidRPr="00995A38">
        <w:rPr>
          <w:rFonts w:ascii="Calibri Light" w:hAnsi="Calibri Light" w:cs="Calibri Light"/>
          <w:color w:val="000000" w:themeColor="text1"/>
          <w:sz w:val="22"/>
        </w:rPr>
        <w:t>zostaną zaproszeni wszyscy Wykonawcy, którzy złożyli ofe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rty niepodlegające odrzuceniu. </w:t>
      </w:r>
    </w:p>
    <w:p w14:paraId="4E44933F" w14:textId="77777777" w:rsidR="00083570" w:rsidRPr="00995A38" w:rsidRDefault="00015AFF" w:rsidP="001838BE">
      <w:pPr>
        <w:pStyle w:val="Akapitzlist"/>
        <w:tabs>
          <w:tab w:val="left" w:pos="142"/>
        </w:tabs>
        <w:ind w:left="0"/>
        <w:rPr>
          <w:rFonts w:ascii="Calibri Light" w:hAnsi="Calibri Light" w:cs="Calibri Light"/>
          <w:i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Negocjacje będą dotyczyły </w:t>
      </w:r>
      <w:r w:rsidR="00083570" w:rsidRPr="00995A38">
        <w:rPr>
          <w:rFonts w:ascii="Calibri Light" w:hAnsi="Calibri Light" w:cs="Calibri Light"/>
          <w:color w:val="000000" w:themeColor="text1"/>
          <w:sz w:val="22"/>
        </w:rPr>
        <w:t xml:space="preserve">kryterium - cena. </w:t>
      </w:r>
    </w:p>
    <w:p w14:paraId="37D1C73B" w14:textId="77777777" w:rsidR="00A72BA6" w:rsidRPr="00995A38" w:rsidRDefault="00A72BA6" w:rsidP="001838BE">
      <w:pPr>
        <w:pStyle w:val="Nagwek10"/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INFORMACJE OGÓLNE:</w:t>
      </w:r>
    </w:p>
    <w:p w14:paraId="5C60BE37" w14:textId="2C8329D4" w:rsidR="005A2B23" w:rsidRPr="00995A38" w:rsidRDefault="00A72BA6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 postępowaniu o udzielenie zamówienia  komunikacja między Zamawiającym, a Wykonawcami odbywa się </w:t>
      </w:r>
      <w:r w:rsidR="007111A5" w:rsidRPr="00995A38">
        <w:rPr>
          <w:rFonts w:ascii="Calibri Light" w:hAnsi="Calibri Light" w:cs="Calibri Light"/>
          <w:color w:val="000000" w:themeColor="text1"/>
          <w:sz w:val="22"/>
        </w:rPr>
        <w:t xml:space="preserve">za pośrednictwem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Platformy zakupowej </w:t>
      </w:r>
      <w:hyperlink r:id="rId9" w:history="1">
        <w:r w:rsidRPr="00995A38">
          <w:rPr>
            <w:rStyle w:val="Hipercze"/>
            <w:rFonts w:ascii="Calibri Light" w:hAnsi="Calibri Light" w:cs="Calibri Light"/>
            <w:b/>
            <w:color w:val="000000" w:themeColor="text1"/>
            <w:sz w:val="22"/>
          </w:rPr>
          <w:t>https://miastobialystok.ezamawiajacy.pl/</w:t>
        </w:r>
      </w:hyperlink>
      <w:r w:rsidRPr="00995A38">
        <w:rPr>
          <w:rStyle w:val="Hipercze"/>
          <w:rFonts w:ascii="Calibri Light" w:hAnsi="Calibri Light" w:cs="Calibri Light"/>
          <w:color w:val="000000" w:themeColor="text1"/>
          <w:sz w:val="22"/>
        </w:rPr>
        <w:t>,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37BBD" w:rsidRPr="00995A38">
        <w:rPr>
          <w:rFonts w:ascii="Calibri Light" w:hAnsi="Calibri Light" w:cs="Calibri Light"/>
          <w:color w:val="000000" w:themeColor="text1"/>
          <w:sz w:val="22"/>
        </w:rPr>
        <w:t xml:space="preserve">zwanej dalej „Platformą”,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przez co należy rozumieć narzędzie umożliwiające realizację procesu związanego z udzielaniem zamówień publicznych </w:t>
      </w:r>
      <w:r w:rsidR="00437BBD" w:rsidRPr="00995A38">
        <w:rPr>
          <w:rFonts w:ascii="Calibri Light" w:hAnsi="Calibri Light" w:cs="Calibri Light"/>
          <w:color w:val="000000" w:themeColor="text1"/>
          <w:sz w:val="22"/>
        </w:rPr>
        <w:t>przy użyciu środków komunikacji elektronicznej</w:t>
      </w:r>
      <w:r w:rsidRPr="00995A38">
        <w:rPr>
          <w:rFonts w:ascii="Calibri Light" w:hAnsi="Calibri Light" w:cs="Calibri Light"/>
          <w:color w:val="000000" w:themeColor="text1"/>
          <w:sz w:val="22"/>
        </w:rPr>
        <w:t>, służące w szczególności do przekazywania ofert, oświadczeń</w:t>
      </w:r>
      <w:r w:rsidR="00437BBD" w:rsidRPr="00995A38">
        <w:rPr>
          <w:rFonts w:ascii="Calibri Light" w:hAnsi="Calibri Light" w:cs="Calibri Light"/>
          <w:color w:val="000000" w:themeColor="text1"/>
          <w:sz w:val="22"/>
        </w:rPr>
        <w:t xml:space="preserve"> i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37BBD" w:rsidRPr="00995A38">
        <w:rPr>
          <w:rFonts w:ascii="Calibri Light" w:hAnsi="Calibri Light" w:cs="Calibri Light"/>
          <w:color w:val="000000" w:themeColor="text1"/>
          <w:sz w:val="22"/>
        </w:rPr>
        <w:t>dokumentów.</w:t>
      </w:r>
    </w:p>
    <w:p w14:paraId="185AA7F9" w14:textId="3B7F1F49" w:rsidR="00262172" w:rsidRPr="00995A38" w:rsidRDefault="00A72BA6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Ogólne zasady korzystania z Platformy, z zastrzeżeniem pkt 3:</w:t>
      </w:r>
    </w:p>
    <w:p w14:paraId="26FAEE6E" w14:textId="1D3F112D" w:rsidR="00A72BA6" w:rsidRPr="00995A38" w:rsidRDefault="00A72BA6" w:rsidP="001838BE">
      <w:pPr>
        <w:pStyle w:val="Akapitzlist"/>
        <w:widowControl w:val="0"/>
        <w:numPr>
          <w:ilvl w:val="0"/>
          <w:numId w:val="5"/>
        </w:numPr>
        <w:autoSpaceDE w:val="0"/>
        <w:autoSpaceDN w:val="0"/>
        <w:rPr>
          <w:rStyle w:val="Hipercze"/>
          <w:rFonts w:ascii="Calibri Light" w:hAnsi="Calibri Light" w:cs="Calibri Light"/>
          <w:color w:val="000000" w:themeColor="text1"/>
          <w:sz w:val="22"/>
          <w:u w:val="none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zgłoszenie do postępowania wymaga zalogowania Wykonawcy do Platformy na subdomenie </w:t>
      </w:r>
      <w:hyperlink r:id="rId10" w:history="1">
        <w:r w:rsidRPr="00995A38">
          <w:rPr>
            <w:rStyle w:val="Hipercze"/>
            <w:rFonts w:ascii="Calibri Light" w:hAnsi="Calibri Light" w:cs="Calibri Light"/>
            <w:b/>
            <w:color w:val="000000" w:themeColor="text1"/>
            <w:sz w:val="22"/>
          </w:rPr>
          <w:t>https://miastobialystok.ezamawiajacy.pl/</w:t>
        </w:r>
      </w:hyperlink>
      <w:r w:rsidRPr="00995A38">
        <w:rPr>
          <w:rFonts w:ascii="Calibri Light" w:hAnsi="Calibri Light" w:cs="Calibri Light"/>
          <w:color w:val="000000" w:themeColor="text1"/>
          <w:sz w:val="22"/>
        </w:rPr>
        <w:t xml:space="preserve">, lub </w:t>
      </w:r>
      <w:hyperlink r:id="rId11" w:history="1">
        <w:r w:rsidRPr="00995A38">
          <w:rPr>
            <w:rStyle w:val="Hipercze"/>
            <w:rFonts w:ascii="Calibri Light" w:hAnsi="Calibri Light" w:cs="Calibri Light"/>
            <w:b/>
            <w:color w:val="000000" w:themeColor="text1"/>
            <w:sz w:val="22"/>
          </w:rPr>
          <w:t>https://oneplace.marketplanet.pl</w:t>
        </w:r>
      </w:hyperlink>
    </w:p>
    <w:p w14:paraId="0399B075" w14:textId="7D4389FA" w:rsidR="00A72BA6" w:rsidRPr="00995A38" w:rsidRDefault="00A72BA6" w:rsidP="001838BE">
      <w:pPr>
        <w:pStyle w:val="Akapitzlist"/>
        <w:widowControl w:val="0"/>
        <w:numPr>
          <w:ilvl w:val="0"/>
          <w:numId w:val="5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Wykonawca po wybraniu opcji „przystąp do postępowania” zostanie przekierowany do strony https://oneplace.marketplanet.pl, gdzie zostanie powiado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miony o możliwości zalogowania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lub do założenia bezpłatnego konta. Wykonawca zakłada konto wykonując kroki procesu rejestracyjnego; podaje adres e-mail, ustanawia hasło, nas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tępnie powtarza hasło, wpisuje </w:t>
      </w:r>
      <w:r w:rsidR="005A2B23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kod z obrazka, akceptuje regulamin, klika polecenie „zarejestruj się”. </w:t>
      </w:r>
    </w:p>
    <w:p w14:paraId="4ED89FC7" w14:textId="77777777" w:rsidR="007111A5" w:rsidRPr="00995A38" w:rsidRDefault="007111A5" w:rsidP="001838BE">
      <w:pPr>
        <w:pStyle w:val="Akapitzlist"/>
        <w:widowControl w:val="0"/>
        <w:numPr>
          <w:ilvl w:val="0"/>
          <w:numId w:val="5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Rejestracja konta następuje poprzez:</w:t>
      </w:r>
    </w:p>
    <w:p w14:paraId="67766C95" w14:textId="77777777" w:rsidR="007111A5" w:rsidRPr="00995A38" w:rsidRDefault="007111A5" w:rsidP="001838BE">
      <w:pPr>
        <w:numPr>
          <w:ilvl w:val="0"/>
          <w:numId w:val="10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kontakt z numerem telefonu podanym w potwierdzeniu</w:t>
      </w:r>
    </w:p>
    <w:p w14:paraId="4530816C" w14:textId="77777777" w:rsidR="007111A5" w:rsidRPr="00995A38" w:rsidRDefault="007111A5" w:rsidP="001838BE">
      <w:pPr>
        <w:ind w:left="1080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lub</w:t>
      </w:r>
    </w:p>
    <w:p w14:paraId="70E1D849" w14:textId="77777777" w:rsidR="007111A5" w:rsidRPr="00995A38" w:rsidRDefault="007111A5" w:rsidP="001838BE">
      <w:pPr>
        <w:numPr>
          <w:ilvl w:val="0"/>
          <w:numId w:val="10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jeżeli użytkownik nie skontaktuje się telefonicznie konto zostanie aktywowane </w:t>
      </w:r>
      <w:r w:rsidRPr="00995A38">
        <w:rPr>
          <w:rFonts w:ascii="Calibri Light" w:hAnsi="Calibri Light" w:cs="Calibri Light"/>
          <w:bCs/>
          <w:color w:val="000000" w:themeColor="text1"/>
          <w:sz w:val="22"/>
        </w:rPr>
        <w:t xml:space="preserve">w ciągu maksymalnie 6 godzin roboczych. </w:t>
      </w:r>
    </w:p>
    <w:p w14:paraId="7CF0C916" w14:textId="77777777" w:rsidR="00A72BA6" w:rsidRPr="00995A38" w:rsidRDefault="00A72BA6" w:rsidP="001838BE">
      <w:pPr>
        <w:pStyle w:val="Akapitzlist"/>
        <w:widowControl w:val="0"/>
        <w:numPr>
          <w:ilvl w:val="0"/>
          <w:numId w:val="5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 założeniu konta Wykonawca ma możliwość złożenia oferty w postępowaniu. </w:t>
      </w:r>
    </w:p>
    <w:p w14:paraId="2ED9CDDB" w14:textId="7475F877" w:rsidR="002A5924" w:rsidRPr="00995A38" w:rsidRDefault="002A5924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 określa niezbędne wymagania sprzętowo - aplikacyjne, umożliwiające pracę </w:t>
      </w:r>
      <w:r w:rsidR="00AE4BDB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na Platformie, tj.:</w:t>
      </w:r>
    </w:p>
    <w:p w14:paraId="74BB225F" w14:textId="77777777" w:rsidR="002A5924" w:rsidRPr="00995A38" w:rsidRDefault="002A5924" w:rsidP="001838BE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stały dostęp do sieci Internet o gwarantowanej przepustowości nie mniejszej niż 512 kb/s;</w:t>
      </w:r>
    </w:p>
    <w:p w14:paraId="4A229238" w14:textId="77777777" w:rsidR="002A5924" w:rsidRPr="00995A38" w:rsidRDefault="002A5924" w:rsidP="001838BE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komputer klasy PC lub MAC spełniający wymagania zainstalowanego systemu operacyjnego oraz wymagania używanej przeglądarki internetowej;</w:t>
      </w:r>
    </w:p>
    <w:p w14:paraId="2B5043FD" w14:textId="77777777" w:rsidR="002A5924" w:rsidRPr="00995A38" w:rsidRDefault="002A5924" w:rsidP="001838BE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zainstalowana dowolna przeglądarka internetowa w wersji wspieranej przez producenta obsługująca TLS 1.2;</w:t>
      </w:r>
    </w:p>
    <w:p w14:paraId="414D0BFD" w14:textId="77777777" w:rsidR="002A5924" w:rsidRPr="00995A38" w:rsidRDefault="002A5924" w:rsidP="001838BE">
      <w:pPr>
        <w:numPr>
          <w:ilvl w:val="0"/>
          <w:numId w:val="6"/>
        </w:numPr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zainstalowany program Acrobat Reader lub inny obsługujący pliki w formacie .pdf.</w:t>
      </w:r>
    </w:p>
    <w:p w14:paraId="43D1C2E6" w14:textId="77777777" w:rsidR="002A5924" w:rsidRPr="00995A38" w:rsidRDefault="002A5924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 określa dopuszczalne formaty przesyłanych danych, tj. plików o wielkości do 2 GB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w txt, rtf, pdf, xps, odt, ods, odp, doc, xls, ppt, docx, xlsx, pptx, csv, jpg, jpeg, tif, tiff, geotiff, png, svg, wav, mp3, avi, mpg, mpeg, mp4, m4a, mpeg4, ogg, ogv, zip, tar, gz, gzip, 7z, html, xhtml, css, xml, xsd, gml, rng, xsl, xslt, tsl, xmlsig, xades, pades, cades, asic, asics, sig, xmlenc, dxf, ath, prd.</w:t>
      </w:r>
    </w:p>
    <w:p w14:paraId="612ED129" w14:textId="77777777" w:rsidR="002A5924" w:rsidRPr="00995A38" w:rsidRDefault="002A5924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Zamawiający określa informacje na temat kodowania i czasu odbioru danych, tj.: plik załączony 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5C1B0967" w14:textId="77777777" w:rsidR="002A5924" w:rsidRPr="00995A38" w:rsidRDefault="002A5924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Oznaczenie czasu odbioru danych przez Platformę stanowi datę oraz dokładny czas (hh:mm:ss)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1444A9C2" w14:textId="6883DEC1" w:rsidR="002A5924" w:rsidRPr="00995A38" w:rsidRDefault="002A5924" w:rsidP="001838BE">
      <w:pPr>
        <w:widowControl w:val="0"/>
        <w:numPr>
          <w:ilvl w:val="0"/>
          <w:numId w:val="14"/>
        </w:numPr>
        <w:autoSpaceDE w:val="0"/>
        <w:autoSpaceDN w:val="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Zamawiający informuje, iż w przypadku jakichkolwiek wątpliwości związanych z zasadami korzystania z Platformy, Wykonawca winien skontaktować się z dostawcą rozwiązania teleinformatycznego Platforma zakupowa dedykowanego Miastu Białystok, tel. +48 22 257 22 23 (infolinia dostępna w dni robocze, w godzinach 9.00-17.00), e-mail: oneplace@marketplanet.pl</w:t>
      </w:r>
    </w:p>
    <w:p w14:paraId="51BC8929" w14:textId="4E20A7C6" w:rsidR="00F75F39" w:rsidRPr="00995A38" w:rsidRDefault="00F75F39" w:rsidP="001838BE">
      <w:pPr>
        <w:pStyle w:val="Nagwek10"/>
        <w:shd w:val="clear" w:color="auto" w:fill="FFFFFF" w:themeFill="background1"/>
        <w:rPr>
          <w:rFonts w:ascii="Calibri Light" w:hAnsi="Calibri Light" w:cs="Calibri Light"/>
          <w:color w:val="000000" w:themeColor="text1"/>
          <w:szCs w:val="22"/>
        </w:rPr>
      </w:pPr>
      <w:bookmarkStart w:id="0" w:name="_Hlk203400715"/>
      <w:permStart w:id="1585186908" w:edGrp="everyone"/>
      <w:r w:rsidRPr="00995A38">
        <w:rPr>
          <w:rFonts w:ascii="Calibri Light" w:hAnsi="Calibri Light" w:cs="Calibri Light"/>
          <w:color w:val="000000" w:themeColor="text1"/>
          <w:szCs w:val="22"/>
        </w:rPr>
        <w:t xml:space="preserve">OPIS PRZEDMIOTU ZAMÓWIENIA: </w:t>
      </w:r>
    </w:p>
    <w:p w14:paraId="22EE067E" w14:textId="39F14103" w:rsidR="00BE332C" w:rsidRPr="00995A38" w:rsidRDefault="00BE332C" w:rsidP="001838BE">
      <w:pPr>
        <w:pStyle w:val="Styl"/>
        <w:numPr>
          <w:ilvl w:val="0"/>
          <w:numId w:val="8"/>
        </w:numPr>
        <w:shd w:val="clear" w:color="auto" w:fill="FFFFFF" w:themeFill="background1"/>
        <w:tabs>
          <w:tab w:val="left" w:pos="851"/>
          <w:tab w:val="left" w:pos="993"/>
        </w:tabs>
        <w:ind w:right="11"/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</w:pPr>
      <w:bookmarkStart w:id="1" w:name="_Hlk206072037"/>
      <w:bookmarkStart w:id="2" w:name="_Hlk188526742"/>
      <w:bookmarkEnd w:id="0"/>
      <w:r w:rsidRPr="00995A38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 xml:space="preserve">Przedmiotem zamówienia jest wykonanie </w:t>
      </w:r>
      <w:r w:rsidR="00191C9F" w:rsidRPr="00995A38">
        <w:rPr>
          <w:rFonts w:ascii="Calibri Light" w:eastAsia="Calibri" w:hAnsi="Calibri Light" w:cs="Calibri Light"/>
          <w:b/>
          <w:color w:val="000000" w:themeColor="text1"/>
          <w:sz w:val="22"/>
          <w:szCs w:val="22"/>
          <w:lang w:eastAsia="en-US"/>
        </w:rPr>
        <w:t xml:space="preserve">remontów spękań podłużnych i poprzecznych nawierzchni bitumicznych na terenie miasta Białegostoku. </w:t>
      </w:r>
    </w:p>
    <w:p w14:paraId="48B53E74" w14:textId="2F22E14B" w:rsidR="00191C9F" w:rsidRPr="00995A38" w:rsidRDefault="00BE332C" w:rsidP="001838BE">
      <w:pPr>
        <w:pStyle w:val="Akapitzlist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Calibri Light" w:eastAsia="Calibri" w:hAnsi="Calibri Light" w:cs="Calibri Light"/>
          <w:color w:val="000000" w:themeColor="text1"/>
          <w:sz w:val="22"/>
        </w:rPr>
      </w:pPr>
      <w:bookmarkStart w:id="3" w:name="_Hlk159574031"/>
      <w:bookmarkStart w:id="4" w:name="_Hlk163543477"/>
      <w:r w:rsidRPr="00995A38">
        <w:rPr>
          <w:rFonts w:ascii="Calibri Light" w:hAnsi="Calibri Light" w:cs="Calibri Light"/>
          <w:b/>
          <w:color w:val="000000" w:themeColor="text1"/>
          <w:sz w:val="22"/>
        </w:rPr>
        <w:t>Zakres zamówienia obejmuje</w:t>
      </w:r>
      <w:r w:rsidR="00191C9F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191C9F" w:rsidRPr="00995A38">
        <w:rPr>
          <w:rFonts w:ascii="Calibri Light" w:hAnsi="Calibri Light" w:cs="Calibri Light"/>
          <w:color w:val="000000" w:themeColor="text1"/>
          <w:sz w:val="22"/>
        </w:rPr>
        <w:t xml:space="preserve">remont frezarką spękań podłużnych i poprzecznych w nawierzchniach bitumicznych wraz z uzupełnieniem masą zalewową: </w:t>
      </w:r>
    </w:p>
    <w:p w14:paraId="274B2095" w14:textId="190E63DC" w:rsidR="00191C9F" w:rsidRPr="00995A38" w:rsidRDefault="00191C9F" w:rsidP="001838BE">
      <w:pPr>
        <w:pStyle w:val="Akapitzlist"/>
        <w:widowControl w:val="0"/>
        <w:numPr>
          <w:ilvl w:val="0"/>
          <w:numId w:val="48"/>
        </w:numPr>
        <w:autoSpaceDE w:val="0"/>
        <w:autoSpaceDN w:val="0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przy średniej szerokości szczeliny (przed frezowaniem) 15 mm;</w:t>
      </w:r>
    </w:p>
    <w:p w14:paraId="618F9C20" w14:textId="77777777" w:rsidR="00191C9F" w:rsidRPr="00995A38" w:rsidRDefault="00191C9F" w:rsidP="001838BE">
      <w:pPr>
        <w:pStyle w:val="Akapitzlist"/>
        <w:widowControl w:val="0"/>
        <w:numPr>
          <w:ilvl w:val="0"/>
          <w:numId w:val="48"/>
        </w:numPr>
        <w:autoSpaceDE w:val="0"/>
        <w:autoSpaceDN w:val="0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przy średniej szerokości szczeliny (przed frezowaniem) do 25 mm;</w:t>
      </w:r>
    </w:p>
    <w:p w14:paraId="06E8A67F" w14:textId="4B07F6E0" w:rsidR="00191C9F" w:rsidRPr="00995A38" w:rsidRDefault="00191C9F" w:rsidP="001838BE">
      <w:pPr>
        <w:pStyle w:val="Akapitzlist"/>
        <w:widowControl w:val="0"/>
        <w:numPr>
          <w:ilvl w:val="0"/>
          <w:numId w:val="48"/>
        </w:numPr>
        <w:autoSpaceDE w:val="0"/>
        <w:autoSpaceDN w:val="0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przy średniej szerokości szczeliny (przed frezowaniem) do 50 mm.</w:t>
      </w:r>
    </w:p>
    <w:bookmarkEnd w:id="1"/>
    <w:bookmarkEnd w:id="2"/>
    <w:bookmarkEnd w:id="3"/>
    <w:bookmarkEnd w:id="4"/>
    <w:p w14:paraId="44234575" w14:textId="77777777" w:rsidR="00BE332C" w:rsidRPr="00995A38" w:rsidRDefault="00BE332C" w:rsidP="001838BE">
      <w:pPr>
        <w:pStyle w:val="Akapitzlist"/>
        <w:widowControl w:val="0"/>
        <w:numPr>
          <w:ilvl w:val="0"/>
          <w:numId w:val="8"/>
        </w:numPr>
        <w:autoSpaceDE w:val="0"/>
        <w:autoSpaceDN w:val="0"/>
        <w:contextualSpacing w:val="0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Wymagania dotyczące realizacji:</w:t>
      </w:r>
    </w:p>
    <w:p w14:paraId="4B808A2C" w14:textId="2F256793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>każdorazowy zakres prac, termin oraz powierzchnię spękań do remontu, określi inspektor ZDM przy udziale Wykonawcy, protokołem konieczności;</w:t>
      </w:r>
    </w:p>
    <w:p w14:paraId="1D41867D" w14:textId="77A352AF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>Średnia dzienna ilość nawierzchni przeznaczonej do naprawy (z wyłączeniem dni świątecznych) wynosi 200 mb. Termin realizacji prac określonych w protokole konieczności będzie stanowić wielokrotność 200 mb.;</w:t>
      </w:r>
    </w:p>
    <w:p w14:paraId="75D12E57" w14:textId="20C83183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lastRenderedPageBreak/>
        <w:t xml:space="preserve">Zmiana terminu realizacji prac, może nastąpić jedynie na podstawie nowego protokołu konieczności. Zwiększenie zakresu remontu cząstkowego  (do 20% wartości określonej 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br/>
        <w:t>w protokole konieczności), może nastąpić w porozumieniu z inspektorem nadzoru, natomiast zwiększenie zakresu powyżej 20% wartości – na podstawie nowego protokołu konieczności;</w:t>
      </w:r>
    </w:p>
    <w:p w14:paraId="74EBC400" w14:textId="46951837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>Wycięte powierzchnie winny być wyremontowane bezpośrednio po ich wykonaniu, nie później jednak niż w ciągu danej zmiany roboczej;</w:t>
      </w:r>
    </w:p>
    <w:p w14:paraId="13CB32B5" w14:textId="391FE2C8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 xml:space="preserve">Wykonawca winien zapewnić </w:t>
      </w:r>
      <w:r w:rsidRPr="00995A38">
        <w:rPr>
          <w:rFonts w:asciiTheme="majorHAnsi" w:hAnsiTheme="majorHAnsi" w:cstheme="majorHAnsi"/>
          <w:sz w:val="22"/>
        </w:rPr>
        <w:t>oznakowanie robót zgodnie z Rozporządzeniem Ministra Infrastruktury z dnia 3 lipca 2003r. w sprawie szczegółowych warunków technicznych dla znaków i sygnałów drogowych oraz urządzeń bezpieczeństwa ruchu drogowego i warunków ich umieszczania na drogach (Dz. U. 2019 r. poz. 2311 z późn. zm.)</w:t>
      </w:r>
      <w:r w:rsidR="002B01DE" w:rsidRPr="00995A38">
        <w:rPr>
          <w:rFonts w:asciiTheme="majorHAnsi" w:hAnsiTheme="majorHAnsi" w:cstheme="majorHAnsi"/>
          <w:sz w:val="22"/>
        </w:rPr>
        <w:t>;</w:t>
      </w:r>
    </w:p>
    <w:p w14:paraId="75650339" w14:textId="6950538E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sz w:val="22"/>
        </w:rPr>
      </w:pPr>
      <w:r w:rsidRPr="00995A38">
        <w:rPr>
          <w:rFonts w:asciiTheme="majorHAnsi" w:hAnsiTheme="majorHAnsi" w:cstheme="majorHAnsi"/>
          <w:sz w:val="22"/>
        </w:rPr>
        <w:t xml:space="preserve">Wykonawca przy realizacji prac zastosuje materiały posiadające aprobatę techniczną </w:t>
      </w:r>
      <w:r w:rsidR="002B01DE" w:rsidRPr="00995A38">
        <w:rPr>
          <w:rFonts w:asciiTheme="majorHAnsi" w:hAnsiTheme="majorHAnsi" w:cstheme="majorHAnsi"/>
          <w:sz w:val="22"/>
        </w:rPr>
        <w:t xml:space="preserve">(Krajową Ocenę Techniczną) </w:t>
      </w:r>
      <w:r w:rsidRPr="00995A38">
        <w:rPr>
          <w:rFonts w:asciiTheme="majorHAnsi" w:hAnsiTheme="majorHAnsi" w:cstheme="majorHAnsi"/>
          <w:sz w:val="22"/>
        </w:rPr>
        <w:t>dopuszczającą do obrotu i stos</w:t>
      </w:r>
      <w:r w:rsidR="002B01DE" w:rsidRPr="00995A38">
        <w:rPr>
          <w:rFonts w:asciiTheme="majorHAnsi" w:hAnsiTheme="majorHAnsi" w:cstheme="majorHAnsi"/>
          <w:sz w:val="22"/>
        </w:rPr>
        <w:t>owania w budownictwie drogowym;</w:t>
      </w:r>
    </w:p>
    <w:p w14:paraId="3F3987C2" w14:textId="579A7701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sz w:val="22"/>
        </w:rPr>
      </w:pPr>
      <w:r w:rsidRPr="00995A38">
        <w:rPr>
          <w:rFonts w:asciiTheme="majorHAnsi" w:hAnsiTheme="majorHAnsi" w:cstheme="majorHAnsi"/>
          <w:sz w:val="22"/>
        </w:rPr>
        <w:t>Wykonawca zapewni dostęp do zaplecza laboratoryjnego i na żądanie Zamawiającego będzie przedkładał wyniki badań laboratoryjnych oraz atesty materiałów używanych do wykonania przedmiotu zamówienia. W przypadku, jeżeli w ocenie Zamawiającego, wyniki badań laboratoryjnych wbudowanych materiałów nie spełniają wymaganej jakości, Zamawiający zleci wykonanie badań niezależnemu laboratorium. Koszty  badań poniesie Zamawiający, jeżeli wyniki badań będą tożs</w:t>
      </w:r>
      <w:r w:rsidR="00995A38" w:rsidRPr="00995A38">
        <w:rPr>
          <w:rFonts w:asciiTheme="majorHAnsi" w:hAnsiTheme="majorHAnsi" w:cstheme="majorHAnsi"/>
          <w:sz w:val="22"/>
        </w:rPr>
        <w:t xml:space="preserve">ame z wynikami przedstawionymi </w:t>
      </w:r>
      <w:r w:rsidRPr="00995A38">
        <w:rPr>
          <w:rFonts w:asciiTheme="majorHAnsi" w:hAnsiTheme="majorHAnsi" w:cstheme="majorHAnsi"/>
          <w:sz w:val="22"/>
        </w:rPr>
        <w:t>przez Wykonawcę. W przeciwnym przypadku koszty wykonania niezb</w:t>
      </w:r>
      <w:r w:rsidR="002B01DE" w:rsidRPr="00995A38">
        <w:rPr>
          <w:rFonts w:asciiTheme="majorHAnsi" w:hAnsiTheme="majorHAnsi" w:cstheme="majorHAnsi"/>
          <w:sz w:val="22"/>
        </w:rPr>
        <w:t>ędnych badań poniesie Wykonawca;</w:t>
      </w:r>
    </w:p>
    <w:p w14:paraId="1D1A069A" w14:textId="2CB75DA6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sz w:val="22"/>
        </w:rPr>
        <w:t xml:space="preserve"> Zakończenie robót Wykonawca zgłosi Zamawiającemu e-mailem (potwierdzonym pismem) </w:t>
      </w:r>
      <w:r w:rsidR="002B01DE" w:rsidRPr="00995A38">
        <w:rPr>
          <w:rFonts w:asciiTheme="majorHAnsi" w:hAnsiTheme="majorHAnsi" w:cstheme="majorHAnsi"/>
          <w:sz w:val="22"/>
        </w:rPr>
        <w:t>do godz. 10.00</w:t>
      </w:r>
      <w:r w:rsidRPr="00995A38">
        <w:rPr>
          <w:rFonts w:asciiTheme="majorHAnsi" w:hAnsiTheme="majorHAnsi" w:cstheme="majorHAnsi"/>
          <w:sz w:val="22"/>
        </w:rPr>
        <w:t xml:space="preserve"> w następnym dniu roboczym. Po zgłoszeniu zakończenia prac Wykonawca przedłoży Zamawiającemu obmiar robót i kosztorys. Zamawiający dokona 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t>odbioru prac przy udziale Wykonawcy, po sprawdzeniu obmiaru, jakości p</w:t>
      </w:r>
      <w:r w:rsidR="002B01DE" w:rsidRPr="00995A38">
        <w:rPr>
          <w:rFonts w:asciiTheme="majorHAnsi" w:hAnsiTheme="majorHAnsi" w:cstheme="majorHAnsi"/>
          <w:color w:val="000000" w:themeColor="text1"/>
          <w:sz w:val="22"/>
        </w:rPr>
        <w:t>rac i kosztorysu powykonawczego w terminie 5-7 dni;</w:t>
      </w:r>
    </w:p>
    <w:p w14:paraId="0A7C15B8" w14:textId="5882CD25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>Do przekazania robót oraz ich odbioru Wyk</w:t>
      </w:r>
      <w:r w:rsidR="002B01DE" w:rsidRPr="00995A38">
        <w:rPr>
          <w:rFonts w:asciiTheme="majorHAnsi" w:hAnsiTheme="majorHAnsi" w:cstheme="majorHAnsi"/>
          <w:color w:val="000000" w:themeColor="text1"/>
          <w:sz w:val="22"/>
        </w:rPr>
        <w:t>onawca zapewni własny transport;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t xml:space="preserve"> </w:t>
      </w:r>
    </w:p>
    <w:p w14:paraId="3674CE38" w14:textId="1F746DE8" w:rsidR="00191C9F" w:rsidRPr="00995A38" w:rsidRDefault="00191C9F" w:rsidP="001838BE">
      <w:pPr>
        <w:pStyle w:val="Akapitzlist"/>
        <w:numPr>
          <w:ilvl w:val="0"/>
          <w:numId w:val="53"/>
        </w:numPr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>Zamawiający planuje do remontu w okresie obowiązywania umowy do 3.000 mb. szcz</w:t>
      </w:r>
      <w:r w:rsidR="002B01DE" w:rsidRPr="00995A38">
        <w:rPr>
          <w:rFonts w:asciiTheme="majorHAnsi" w:hAnsiTheme="majorHAnsi" w:cstheme="majorHAnsi"/>
          <w:color w:val="000000" w:themeColor="text1"/>
          <w:sz w:val="22"/>
        </w:rPr>
        <w:t>elin o szerokości do 15 mm; do 4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t>.000 mb. szczeli</w:t>
      </w:r>
      <w:r w:rsidR="002B01DE" w:rsidRPr="00995A38">
        <w:rPr>
          <w:rFonts w:asciiTheme="majorHAnsi" w:hAnsiTheme="majorHAnsi" w:cstheme="majorHAnsi"/>
          <w:color w:val="000000" w:themeColor="text1"/>
          <w:sz w:val="22"/>
        </w:rPr>
        <w:t>n o szerokości do 25mm oraz do 4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t>.000mb. szczelin o szerokośc</w:t>
      </w:r>
      <w:r w:rsidR="003517BD">
        <w:rPr>
          <w:rFonts w:asciiTheme="majorHAnsi" w:hAnsiTheme="majorHAnsi" w:cstheme="majorHAnsi"/>
          <w:color w:val="000000" w:themeColor="text1"/>
          <w:sz w:val="22"/>
        </w:rPr>
        <w:t>i do 50 mm.</w:t>
      </w:r>
    </w:p>
    <w:p w14:paraId="39B80DD8" w14:textId="03D0354E" w:rsidR="00EC5DC0" w:rsidRPr="00237E97" w:rsidRDefault="00EC5DC0" w:rsidP="001838BE">
      <w:pPr>
        <w:numPr>
          <w:ilvl w:val="0"/>
          <w:numId w:val="8"/>
        </w:numPr>
        <w:rPr>
          <w:rFonts w:asciiTheme="majorHAnsi" w:hAnsiTheme="majorHAnsi" w:cstheme="majorHAnsi"/>
          <w:sz w:val="22"/>
          <w:u w:val="single"/>
        </w:rPr>
      </w:pPr>
      <w:bookmarkStart w:id="5" w:name="_Hlk214951569"/>
      <w:bookmarkStart w:id="6" w:name="_Hlk213411085"/>
      <w:r w:rsidRPr="00995A38">
        <w:rPr>
          <w:rFonts w:asciiTheme="majorHAnsi" w:hAnsiTheme="majorHAnsi" w:cstheme="majorHAnsi"/>
          <w:color w:val="000000" w:themeColor="text1"/>
          <w:sz w:val="22"/>
        </w:rPr>
        <w:t>Szczegółowy opis przedmiotu zamówienia przedstawiono w Szczegółowych Specyfikacjach Technicznych stanowiącym załącznik nr 7 do SWZ.</w:t>
      </w:r>
    </w:p>
    <w:p w14:paraId="6599B212" w14:textId="6D94DCB0" w:rsidR="00237E97" w:rsidRPr="003517BD" w:rsidRDefault="00237E97" w:rsidP="001838BE">
      <w:pPr>
        <w:numPr>
          <w:ilvl w:val="0"/>
          <w:numId w:val="8"/>
        </w:numPr>
        <w:rPr>
          <w:rFonts w:asciiTheme="majorHAnsi" w:hAnsiTheme="majorHAnsi" w:cstheme="majorHAnsi"/>
          <w:sz w:val="22"/>
          <w:u w:val="single"/>
        </w:rPr>
      </w:pPr>
      <w:r w:rsidRPr="003517BD">
        <w:rPr>
          <w:rFonts w:asciiTheme="majorHAnsi" w:hAnsiTheme="majorHAnsi" w:cstheme="majorHAnsi"/>
          <w:sz w:val="22"/>
        </w:rPr>
        <w:t>Warunki realizacji zamówienia zostały określone  w pro</w:t>
      </w:r>
      <w:r w:rsidR="003517BD" w:rsidRPr="003517BD">
        <w:rPr>
          <w:rFonts w:asciiTheme="majorHAnsi" w:hAnsiTheme="majorHAnsi" w:cstheme="majorHAnsi"/>
          <w:sz w:val="22"/>
        </w:rPr>
        <w:t>jekcie umowy  - Załącznik Nr 6 do SWZ.</w:t>
      </w:r>
    </w:p>
    <w:p w14:paraId="64F7F953" w14:textId="77777777" w:rsidR="00EC5DC0" w:rsidRPr="00995A38" w:rsidRDefault="00EC5DC0" w:rsidP="001838BE">
      <w:pPr>
        <w:numPr>
          <w:ilvl w:val="0"/>
          <w:numId w:val="8"/>
        </w:numPr>
        <w:rPr>
          <w:rFonts w:asciiTheme="majorHAnsi" w:hAnsiTheme="majorHAnsi" w:cstheme="majorHAnsi"/>
          <w:sz w:val="22"/>
          <w:u w:val="single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 xml:space="preserve">Zamawiający wymaga udzielenia </w:t>
      </w:r>
      <w:r w:rsidRPr="00995A38">
        <w:rPr>
          <w:rFonts w:asciiTheme="majorHAnsi" w:hAnsiTheme="majorHAnsi" w:cstheme="majorHAnsi"/>
          <w:b/>
          <w:color w:val="000000" w:themeColor="text1"/>
          <w:sz w:val="22"/>
        </w:rPr>
        <w:t>min. 2 - letniej gwarancji na wykonane roboty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t xml:space="preserve"> </w:t>
      </w:r>
      <w:r w:rsidRPr="00995A38">
        <w:rPr>
          <w:rFonts w:asciiTheme="majorHAnsi" w:hAnsiTheme="majorHAnsi" w:cstheme="majorHAnsi"/>
          <w:b/>
          <w:color w:val="000000" w:themeColor="text1"/>
          <w:sz w:val="22"/>
        </w:rPr>
        <w:t>(okres gwarancji podlega ocenie zgodnie z rozdz. XIX SWZ)</w:t>
      </w:r>
      <w:r w:rsidRPr="00995A38">
        <w:rPr>
          <w:rFonts w:asciiTheme="majorHAnsi" w:hAnsiTheme="majorHAnsi" w:cstheme="majorHAnsi"/>
          <w:sz w:val="22"/>
        </w:rPr>
        <w:t>.</w:t>
      </w:r>
    </w:p>
    <w:bookmarkEnd w:id="5"/>
    <w:bookmarkEnd w:id="6"/>
    <w:p w14:paraId="785E270D" w14:textId="30BECCEF" w:rsidR="00F75F39" w:rsidRPr="00995A38" w:rsidRDefault="00733B62" w:rsidP="001838BE">
      <w:pPr>
        <w:pStyle w:val="Akapitzlist"/>
        <w:numPr>
          <w:ilvl w:val="0"/>
          <w:numId w:val="8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Kod i n</w:t>
      </w:r>
      <w:r w:rsidR="00F75F39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azwa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r w:rsidR="00F75F39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zgodnie ze wspólnym słownikiem zamówień (CPV):</w:t>
      </w:r>
    </w:p>
    <w:p w14:paraId="7C666A05" w14:textId="0ED4146E" w:rsidR="00266E98" w:rsidRPr="00995A38" w:rsidRDefault="00EC5DC0" w:rsidP="001838BE">
      <w:pPr>
        <w:pStyle w:val="Akapitzlist"/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45233220-7 Remont w zakresie nawierzchni dróg</w:t>
      </w:r>
    </w:p>
    <w:p w14:paraId="26555464" w14:textId="4EC00867" w:rsidR="00F75F39" w:rsidRPr="00995A38" w:rsidRDefault="00F75F39" w:rsidP="001838BE">
      <w:pPr>
        <w:pStyle w:val="Akapitzlist"/>
        <w:numPr>
          <w:ilvl w:val="0"/>
          <w:numId w:val="8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Rozwiązania równoważne</w:t>
      </w:r>
    </w:p>
    <w:p w14:paraId="2188E31B" w14:textId="44B3A6A4" w:rsidR="00733B62" w:rsidRPr="00995A38" w:rsidRDefault="00733B62" w:rsidP="001838BE">
      <w:pPr>
        <w:pStyle w:val="Akapitzlist"/>
        <w:numPr>
          <w:ilvl w:val="0"/>
          <w:numId w:val="15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 przypadku, gdy w opisie przedmiotu zamówienia zawarto znaki towarowe, patenty lub pochodzenie, źródło lub szczególny proces, który charakteryzuje produkty lub usługi dostarczane przez konkretnego Wykonawcę, Zamawiający wskazuje kryteria stosowane w celu oceny równoważności – </w:t>
      </w:r>
      <w:r w:rsidRPr="00995A38">
        <w:rPr>
          <w:rFonts w:ascii="Calibri Light" w:hAnsi="Calibri Light" w:cs="Calibri Light"/>
          <w:i/>
          <w:iCs/>
          <w:color w:val="000000" w:themeColor="text1"/>
          <w:sz w:val="22"/>
        </w:rPr>
        <w:t>nie dotyczy</w:t>
      </w:r>
      <w:r w:rsidRPr="00995A38">
        <w:rPr>
          <w:rFonts w:ascii="Calibri Light" w:hAnsi="Calibri Light" w:cs="Calibri Light"/>
          <w:color w:val="000000" w:themeColor="text1"/>
          <w:sz w:val="22"/>
        </w:rPr>
        <w:t>.</w:t>
      </w:r>
    </w:p>
    <w:p w14:paraId="1B7D5190" w14:textId="28D74604" w:rsidR="00733B62" w:rsidRPr="00995A38" w:rsidRDefault="00733B62" w:rsidP="001838BE">
      <w:pPr>
        <w:pStyle w:val="Akapitzlist"/>
        <w:numPr>
          <w:ilvl w:val="0"/>
          <w:numId w:val="15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 przypadku, gdy opis przedmiotu zamówienia odnosi się do norm, ocen technicznych, specyfikacji technicznych i systemów referencji technicznych, o których mowa w art. 101 ust. 1 pkt 2 oraz ust. 3 ustawy Pzp, Zamawiający dopuszcza rozwiązania równoważne opisywanym.  </w:t>
      </w:r>
    </w:p>
    <w:p w14:paraId="31AEB11E" w14:textId="42833553" w:rsidR="00733B62" w:rsidRPr="00995A38" w:rsidRDefault="00733B62" w:rsidP="001838BE">
      <w:pPr>
        <w:pStyle w:val="Akapitzlist"/>
        <w:numPr>
          <w:ilvl w:val="0"/>
          <w:numId w:val="15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Wykonawca zobowiązany jest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udowodnić w ofercie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, w szczególności za pomocą przedmiotowych środków dowodowych, o których mowa w art. 104–106 ustawy Pzp, że proponowane rozwiązania w równoważnym stopniu spełniają wymagania określone w opisie przedmiotu zamówienia. </w:t>
      </w:r>
    </w:p>
    <w:p w14:paraId="1E14DDAC" w14:textId="1FE28310" w:rsidR="00733B62" w:rsidRPr="004110B3" w:rsidRDefault="00733B62" w:rsidP="001838BE">
      <w:pPr>
        <w:pStyle w:val="Akapitzlist"/>
        <w:numPr>
          <w:ilvl w:val="0"/>
          <w:numId w:val="15"/>
        </w:numPr>
        <w:rPr>
          <w:rFonts w:ascii="Calibri Light" w:hAnsi="Calibri Light" w:cs="Calibri Light"/>
          <w:b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przypadku gdy opis przedmiotu zamówienia odnosi się do wymagań dotyczących wydajności lub funkcjon</w:t>
      </w:r>
      <w:r w:rsidRPr="004110B3">
        <w:rPr>
          <w:rFonts w:ascii="Calibri Light" w:hAnsi="Calibri Light" w:cs="Calibri Light"/>
          <w:sz w:val="22"/>
        </w:rPr>
        <w:t xml:space="preserve">alności, o których mowa w art. 101 ust. 1 pkt 1 ustawy Pzp, </w:t>
      </w:r>
      <w:r w:rsidRPr="004110B3">
        <w:rPr>
          <w:rFonts w:ascii="Calibri Light" w:hAnsi="Calibri Light" w:cs="Calibri Light"/>
          <w:sz w:val="22"/>
        </w:rPr>
        <w:lastRenderedPageBreak/>
        <w:t xml:space="preserve">Wykonawca zobowiązany jest </w:t>
      </w:r>
      <w:r w:rsidRPr="004110B3">
        <w:rPr>
          <w:rFonts w:ascii="Calibri Light" w:hAnsi="Calibri Light" w:cs="Calibri Light"/>
          <w:b/>
          <w:sz w:val="22"/>
        </w:rPr>
        <w:t>udowodnić w ofercie</w:t>
      </w:r>
      <w:r w:rsidRPr="004110B3">
        <w:rPr>
          <w:rFonts w:ascii="Calibri Light" w:hAnsi="Calibri Light" w:cs="Calibri Light"/>
          <w:sz w:val="22"/>
        </w:rPr>
        <w:t>, w szczególności za pomocą przedmiotowych środków dowodowych, o których mowa w art. 104–106 ustawy Pzp, że obiekt budowlany, dostawa lub usługa, spełniają wymagania dotyczące wydajności lub funkcjonalności określone przez Zamawiającego</w:t>
      </w:r>
      <w:r w:rsidR="00895368" w:rsidRPr="004110B3">
        <w:rPr>
          <w:rFonts w:ascii="Calibri Light" w:hAnsi="Calibri Light" w:cs="Calibri Light"/>
          <w:sz w:val="22"/>
        </w:rPr>
        <w:t>.</w:t>
      </w:r>
    </w:p>
    <w:p w14:paraId="00DDB3DA" w14:textId="5DD0E9BB" w:rsidR="00F75F39" w:rsidRPr="004110B3" w:rsidRDefault="00F75F39" w:rsidP="001838BE">
      <w:pPr>
        <w:pStyle w:val="Akapitzlist"/>
        <w:numPr>
          <w:ilvl w:val="0"/>
          <w:numId w:val="8"/>
        </w:numPr>
        <w:rPr>
          <w:rFonts w:ascii="Calibri Light" w:hAnsi="Calibri Light" w:cs="Calibri Light"/>
          <w:b/>
          <w:sz w:val="22"/>
        </w:rPr>
      </w:pPr>
      <w:r w:rsidRPr="004110B3">
        <w:rPr>
          <w:rFonts w:ascii="Calibri Light" w:hAnsi="Calibri Light" w:cs="Calibri Light"/>
          <w:b/>
          <w:sz w:val="22"/>
        </w:rPr>
        <w:t>Wymagania w zakresie zatrudnienia na podstawie stosunku prac</w:t>
      </w:r>
      <w:r w:rsidR="00BC55E1" w:rsidRPr="004110B3">
        <w:rPr>
          <w:rFonts w:ascii="Calibri Light" w:hAnsi="Calibri Light" w:cs="Calibri Light"/>
          <w:b/>
          <w:sz w:val="22"/>
        </w:rPr>
        <w:t xml:space="preserve">y: </w:t>
      </w:r>
    </w:p>
    <w:permEnd w:id="1585186908"/>
    <w:p w14:paraId="0AE475E0" w14:textId="1065B465" w:rsidR="00BA6753" w:rsidRPr="004110B3" w:rsidRDefault="00BA6753" w:rsidP="001838BE">
      <w:pPr>
        <w:pStyle w:val="Akapitzlist"/>
        <w:ind w:left="360"/>
        <w:rPr>
          <w:rFonts w:ascii="Calibri Light" w:hAnsi="Calibri Light" w:cs="Calibri Light"/>
          <w:bCs/>
          <w:sz w:val="22"/>
        </w:rPr>
      </w:pPr>
      <w:r w:rsidRPr="004110B3">
        <w:rPr>
          <w:rFonts w:ascii="Calibri Light" w:hAnsi="Calibri Light" w:cs="Calibri Light"/>
          <w:bCs/>
          <w:sz w:val="22"/>
        </w:rPr>
        <w:t>Zgodnie z dyspozycją art. 95 ust. 1 ustawy Pzp Zamawiający wymaga zatrudnienia osób na umowę</w:t>
      </w:r>
      <w:r w:rsidRPr="004110B3">
        <w:rPr>
          <w:rFonts w:ascii="Calibri Light" w:hAnsi="Calibri Light" w:cs="Calibri Light"/>
          <w:bCs/>
          <w:sz w:val="22"/>
        </w:rPr>
        <w:br/>
        <w:t xml:space="preserve">o pracę w rozumieniu przepisów ustawy z dnia 26 czerwca 1974 r. – Kodeks pracy (Dz. U. z 2025 r. </w:t>
      </w:r>
      <w:r w:rsidRPr="004110B3">
        <w:rPr>
          <w:rFonts w:ascii="Calibri Light" w:hAnsi="Calibri Light" w:cs="Calibri Light"/>
          <w:bCs/>
          <w:sz w:val="22"/>
        </w:rPr>
        <w:br/>
        <w:t xml:space="preserve">poz. 277 t.j.), w zakresie czynności i na warunkach określonych w projekcie umowy (o ile czynności </w:t>
      </w:r>
      <w:r w:rsidRPr="004110B3">
        <w:rPr>
          <w:rFonts w:ascii="Calibri Light" w:hAnsi="Calibri Light" w:cs="Calibri Light"/>
          <w:bCs/>
          <w:sz w:val="22"/>
        </w:rPr>
        <w:br/>
        <w:t xml:space="preserve">te nie są wykonywane przez dane osoby osobiście w ramach prowadzonej przez nie działalności gospodarczej na podstawie wpisu do CEiDG). Ustalenie wymiaru czasu pracy oraz liczby osób Zamawiający pozostawia w gestii Wykonawcy, podwykonawcy lub dalszego podwykonawcy. </w:t>
      </w:r>
      <w:r w:rsidRPr="004110B3">
        <w:rPr>
          <w:rFonts w:ascii="Calibri Light" w:hAnsi="Calibri Light" w:cs="Calibri Light"/>
          <w:bCs/>
          <w:sz w:val="22"/>
        </w:rPr>
        <w:br/>
      </w:r>
      <w:r w:rsidRPr="004110B3">
        <w:rPr>
          <w:rFonts w:ascii="Calibri Light" w:hAnsi="Calibri Light" w:cs="Calibri Light"/>
          <w:b/>
          <w:sz w:val="22"/>
        </w:rPr>
        <w:t xml:space="preserve">Obowiązki wykonawcy lub podwykonawcy w tym zakresie zostały uregulowane w projekcie umowy (załącznik nr </w:t>
      </w:r>
      <w:r w:rsidR="009C709D" w:rsidRPr="004110B3">
        <w:rPr>
          <w:rFonts w:ascii="Calibri Light" w:hAnsi="Calibri Light" w:cs="Calibri Light"/>
          <w:b/>
          <w:sz w:val="22"/>
        </w:rPr>
        <w:t>6</w:t>
      </w:r>
      <w:r w:rsidRPr="004110B3">
        <w:rPr>
          <w:rFonts w:ascii="Calibri Light" w:hAnsi="Calibri Light" w:cs="Calibri Light"/>
          <w:b/>
          <w:sz w:val="22"/>
        </w:rPr>
        <w:t xml:space="preserve"> do SWZ).</w:t>
      </w:r>
    </w:p>
    <w:p w14:paraId="32A38F30" w14:textId="524B0D3A" w:rsidR="00BC55E1" w:rsidRPr="004110B3" w:rsidRDefault="00BA6753" w:rsidP="001838BE">
      <w:pPr>
        <w:pStyle w:val="Akapitzlist"/>
        <w:ind w:left="360"/>
        <w:rPr>
          <w:rFonts w:ascii="Calibri Light" w:hAnsi="Calibri Light" w:cs="Calibri Light"/>
          <w:sz w:val="22"/>
        </w:rPr>
      </w:pPr>
      <w:r w:rsidRPr="004110B3">
        <w:rPr>
          <w:rFonts w:ascii="Calibri Light" w:hAnsi="Calibri Light" w:cs="Calibri Light"/>
          <w:bCs/>
          <w:sz w:val="22"/>
        </w:rPr>
        <w:t xml:space="preserve">Wymóg zatrudnienia w stosunku pracy nie dotyczy </w:t>
      </w:r>
      <w:r w:rsidRPr="004110B3">
        <w:rPr>
          <w:rFonts w:ascii="Calibri Light" w:hAnsi="Calibri Light" w:cs="Calibri Light"/>
          <w:sz w:val="22"/>
        </w:rPr>
        <w:t>osób pełniących samodzielne funkcje techniczne</w:t>
      </w:r>
      <w:r w:rsidRPr="004110B3">
        <w:rPr>
          <w:rFonts w:ascii="Calibri Light" w:hAnsi="Calibri Light" w:cs="Calibri Light"/>
          <w:sz w:val="22"/>
        </w:rPr>
        <w:br/>
        <w:t xml:space="preserve">w budownictwie w rozumieniu ustawy Prawo budowlane, a także innych czynności polegających </w:t>
      </w:r>
      <w:r w:rsidRPr="004110B3">
        <w:rPr>
          <w:rFonts w:ascii="Calibri Light" w:hAnsi="Calibri Light" w:cs="Calibri Light"/>
          <w:sz w:val="22"/>
        </w:rPr>
        <w:br/>
        <w:t>na sprawowaniu nadzoru nad wykonywanymi robotami.</w:t>
      </w:r>
    </w:p>
    <w:p w14:paraId="24475E96" w14:textId="77777777" w:rsidR="00DC6995" w:rsidRPr="004110B3" w:rsidRDefault="00DC6995" w:rsidP="001838BE">
      <w:pPr>
        <w:pStyle w:val="Akapitzlist"/>
        <w:ind w:left="360"/>
        <w:rPr>
          <w:rFonts w:ascii="Calibri Light" w:hAnsi="Calibri Light" w:cs="Calibri Light"/>
          <w:sz w:val="22"/>
          <w:u w:val="single"/>
        </w:rPr>
      </w:pPr>
    </w:p>
    <w:p w14:paraId="3190C266" w14:textId="7EB59F3E" w:rsidR="00EC5DC0" w:rsidRPr="004110B3" w:rsidRDefault="00A72BA6" w:rsidP="001838BE">
      <w:pPr>
        <w:pStyle w:val="Styl1"/>
        <w:spacing w:before="0"/>
        <w:contextualSpacing/>
        <w:rPr>
          <w:rFonts w:ascii="Calibri Light" w:hAnsi="Calibri Light" w:cs="Calibri Light"/>
          <w:strike/>
          <w:szCs w:val="22"/>
        </w:rPr>
      </w:pPr>
      <w:r w:rsidRPr="004110B3">
        <w:rPr>
          <w:rFonts w:ascii="Calibri Light" w:hAnsi="Calibri Light" w:cs="Calibri Light"/>
          <w:szCs w:val="22"/>
        </w:rPr>
        <w:t xml:space="preserve">TERMIN WYKONANIA ZAMÓWIENIA: </w:t>
      </w:r>
      <w:permStart w:id="214465080" w:edGrp="everyone"/>
      <w:r w:rsidR="00BA6753" w:rsidRPr="004110B3">
        <w:rPr>
          <w:rFonts w:ascii="Calibri Light" w:hAnsi="Calibri Light" w:cs="Calibri Light"/>
          <w:szCs w:val="22"/>
        </w:rPr>
        <w:t>24 miesiące od dnia zawarcia umowy</w:t>
      </w:r>
      <w:r w:rsidR="00EC5DC0" w:rsidRPr="004110B3">
        <w:rPr>
          <w:rFonts w:ascii="Calibri Light" w:hAnsi="Calibri Light" w:cs="Calibri Light"/>
          <w:szCs w:val="22"/>
        </w:rPr>
        <w:t>.</w:t>
      </w:r>
      <w:r w:rsidR="00BA6753" w:rsidRPr="004110B3">
        <w:rPr>
          <w:rFonts w:ascii="Calibri Light" w:hAnsi="Calibri Light" w:cs="Calibri Light"/>
          <w:szCs w:val="22"/>
        </w:rPr>
        <w:t xml:space="preserve"> </w:t>
      </w:r>
    </w:p>
    <w:p w14:paraId="791C9101" w14:textId="4D7469C7" w:rsidR="008D2271" w:rsidRPr="004110B3" w:rsidRDefault="00414B0D" w:rsidP="001838BE">
      <w:pPr>
        <w:pStyle w:val="Styl1"/>
        <w:numPr>
          <w:ilvl w:val="0"/>
          <w:numId w:val="0"/>
        </w:numPr>
        <w:spacing w:before="0"/>
        <w:contextualSpacing/>
        <w:rPr>
          <w:rFonts w:ascii="Calibri Light" w:hAnsi="Calibri Light" w:cs="Calibri Light"/>
          <w:strike/>
          <w:szCs w:val="22"/>
        </w:rPr>
      </w:pPr>
      <w:r>
        <w:rPr>
          <w:rFonts w:ascii="Calibri Light" w:hAnsi="Calibri Light" w:cs="Calibri Light"/>
          <w:szCs w:val="22"/>
        </w:rPr>
        <w:t>Zamawiający zastrzega</w:t>
      </w:r>
      <w:r w:rsidR="00EC5DC0" w:rsidRPr="004110B3">
        <w:rPr>
          <w:rFonts w:ascii="Calibri Light" w:hAnsi="Calibri Light" w:cs="Calibri Light"/>
          <w:szCs w:val="22"/>
        </w:rPr>
        <w:t xml:space="preserve"> sobie prawo do przekazania robót w ostatnim miesiącu obowiązywania umowy z terminem realizacji prac określonym w protokole konieczności – w takim przypadku termin realizacji umowy ulega przedłużeniu do daty określonej w protokole konieczności. Powyższa zmiana terminu wymaga sporządzenia aneksu do umowy. </w:t>
      </w:r>
    </w:p>
    <w:permEnd w:id="214465080"/>
    <w:p w14:paraId="41F35EAA" w14:textId="68B83EE7" w:rsidR="007C0FA7" w:rsidRPr="004110B3" w:rsidRDefault="00A72BA6" w:rsidP="001838BE">
      <w:pPr>
        <w:pStyle w:val="Styl1"/>
        <w:rPr>
          <w:rFonts w:ascii="Calibri Light" w:hAnsi="Calibri Light" w:cs="Calibri Light"/>
          <w:szCs w:val="22"/>
        </w:rPr>
      </w:pPr>
      <w:r w:rsidRPr="004110B3">
        <w:rPr>
          <w:rFonts w:ascii="Calibri Light" w:hAnsi="Calibri Light" w:cs="Calibri Light"/>
          <w:szCs w:val="22"/>
        </w:rPr>
        <w:t>WARUNKI UDZIAŁU W POSTĘPOWANIU:</w:t>
      </w:r>
    </w:p>
    <w:p w14:paraId="4C138328" w14:textId="4E0E96D1" w:rsidR="00A72BA6" w:rsidRPr="004110B3" w:rsidRDefault="0063134B" w:rsidP="001838BE">
      <w:pPr>
        <w:pStyle w:val="Akapitzlist"/>
        <w:numPr>
          <w:ilvl w:val="0"/>
          <w:numId w:val="16"/>
        </w:numPr>
        <w:rPr>
          <w:rFonts w:ascii="Calibri Light" w:eastAsiaTheme="majorEastAsia" w:hAnsi="Calibri Light" w:cs="Calibri Light"/>
          <w:sz w:val="22"/>
        </w:rPr>
      </w:pPr>
      <w:r w:rsidRPr="004110B3">
        <w:rPr>
          <w:rFonts w:ascii="Calibri Light" w:eastAsiaTheme="majorEastAsia" w:hAnsi="Calibri Light" w:cs="Calibri Light"/>
          <w:sz w:val="22"/>
        </w:rPr>
        <w:t>Zamawiający określa warunki udziału w postępowaniu dotyczące</w:t>
      </w:r>
      <w:r w:rsidRPr="004110B3">
        <w:rPr>
          <w:rFonts w:ascii="Calibri Light" w:hAnsi="Calibri Light" w:cs="Calibri Light"/>
          <w:bCs/>
          <w:sz w:val="22"/>
        </w:rPr>
        <w:t>:</w:t>
      </w:r>
    </w:p>
    <w:p w14:paraId="239B754B" w14:textId="604C8A17" w:rsidR="0063134B" w:rsidRPr="004110B3" w:rsidRDefault="0063134B" w:rsidP="001838BE">
      <w:pPr>
        <w:pStyle w:val="Akapitzlist"/>
        <w:numPr>
          <w:ilvl w:val="0"/>
          <w:numId w:val="17"/>
        </w:numPr>
        <w:rPr>
          <w:rFonts w:ascii="Calibri Light" w:eastAsiaTheme="majorEastAsia" w:hAnsi="Calibri Light" w:cs="Calibri Light"/>
          <w:sz w:val="22"/>
        </w:rPr>
      </w:pPr>
      <w:r w:rsidRPr="004110B3">
        <w:rPr>
          <w:rFonts w:ascii="Calibri Light" w:eastAsiaTheme="majorEastAsia" w:hAnsi="Calibri Light" w:cs="Calibri Light"/>
          <w:sz w:val="22"/>
        </w:rPr>
        <w:t xml:space="preserve">zdolności do występowania w obrocie gospodarczym – </w:t>
      </w:r>
      <w:permStart w:id="257495731" w:edGrp="everyone"/>
      <w:r w:rsidRPr="004110B3">
        <w:rPr>
          <w:rFonts w:ascii="Calibri Light" w:eastAsiaTheme="majorEastAsia" w:hAnsi="Calibri Light" w:cs="Calibri Light"/>
          <w:i/>
          <w:sz w:val="22"/>
        </w:rPr>
        <w:t>nie dotycz</w:t>
      </w:r>
      <w:r w:rsidR="008A4C10" w:rsidRPr="004110B3">
        <w:rPr>
          <w:rFonts w:ascii="Calibri Light" w:eastAsiaTheme="majorEastAsia" w:hAnsi="Calibri Light" w:cs="Calibri Light"/>
          <w:i/>
          <w:sz w:val="22"/>
        </w:rPr>
        <w:t xml:space="preserve">y </w:t>
      </w:r>
      <w:permEnd w:id="257495731"/>
      <w:r w:rsidRPr="004110B3">
        <w:rPr>
          <w:rFonts w:ascii="Calibri Light" w:eastAsiaTheme="majorEastAsia" w:hAnsi="Calibri Light" w:cs="Calibri Light"/>
          <w:i/>
          <w:sz w:val="22"/>
        </w:rPr>
        <w:t>,</w:t>
      </w:r>
    </w:p>
    <w:p w14:paraId="06AE118F" w14:textId="464F89A2" w:rsidR="0040570E" w:rsidRPr="004110B3" w:rsidRDefault="0063134B" w:rsidP="001838BE">
      <w:pPr>
        <w:pStyle w:val="Akapitzlist"/>
        <w:numPr>
          <w:ilvl w:val="0"/>
          <w:numId w:val="17"/>
        </w:numPr>
        <w:rPr>
          <w:rFonts w:ascii="Calibri Light" w:eastAsia="Times New Roman" w:hAnsi="Calibri Light" w:cs="Calibri Light"/>
          <w:sz w:val="22"/>
          <w:lang w:eastAsia="pl-PL"/>
        </w:rPr>
      </w:pPr>
      <w:r w:rsidRPr="004110B3">
        <w:rPr>
          <w:rFonts w:ascii="Calibri Light" w:eastAsiaTheme="majorEastAsia" w:hAnsi="Calibri Light" w:cs="Calibri Light"/>
          <w:sz w:val="22"/>
        </w:rPr>
        <w:t xml:space="preserve">uprawnień do prowadzenia określonej działalności gospodarczej lub zawodowej, </w:t>
      </w:r>
      <w:r w:rsidR="007C0FA7" w:rsidRPr="004110B3">
        <w:rPr>
          <w:rFonts w:ascii="Calibri Light" w:eastAsiaTheme="majorEastAsia" w:hAnsi="Calibri Light" w:cs="Calibri Light"/>
          <w:sz w:val="22"/>
        </w:rPr>
        <w:t>o ile</w:t>
      </w:r>
      <w:r w:rsidRPr="004110B3">
        <w:rPr>
          <w:rFonts w:ascii="Calibri Light" w:eastAsiaTheme="majorEastAsia" w:hAnsi="Calibri Light" w:cs="Calibri Light"/>
          <w:sz w:val="22"/>
        </w:rPr>
        <w:t xml:space="preserve"> wynika</w:t>
      </w:r>
      <w:r w:rsidR="007C0FA7" w:rsidRPr="004110B3">
        <w:rPr>
          <w:rFonts w:ascii="Calibri Light" w:eastAsiaTheme="majorEastAsia" w:hAnsi="Calibri Light" w:cs="Calibri Light"/>
          <w:sz w:val="22"/>
        </w:rPr>
        <w:br/>
      </w:r>
      <w:r w:rsidRPr="004110B3">
        <w:rPr>
          <w:rFonts w:ascii="Calibri Light" w:eastAsiaTheme="majorEastAsia" w:hAnsi="Calibri Light" w:cs="Calibri Light"/>
          <w:sz w:val="22"/>
        </w:rPr>
        <w:t>to z odrębnych przepisów</w:t>
      </w:r>
      <w:permStart w:id="1786660484" w:edGrp="everyone"/>
      <w:r w:rsidR="004D7DB8" w:rsidRPr="004110B3">
        <w:rPr>
          <w:rFonts w:ascii="Calibri Light" w:eastAsiaTheme="majorEastAsia" w:hAnsi="Calibri Light" w:cs="Calibri Light"/>
          <w:sz w:val="22"/>
        </w:rPr>
        <w:t xml:space="preserve"> </w:t>
      </w:r>
      <w:r w:rsidR="004D7DB8" w:rsidRPr="004110B3">
        <w:rPr>
          <w:rFonts w:ascii="Calibri Light" w:eastAsiaTheme="majorEastAsia" w:hAnsi="Calibri Light" w:cs="Calibri Light"/>
          <w:i/>
          <w:sz w:val="22"/>
        </w:rPr>
        <w:t>- nie dotyczy,</w:t>
      </w:r>
    </w:p>
    <w:permEnd w:id="1786660484"/>
    <w:p w14:paraId="4A111E95" w14:textId="77777777" w:rsidR="0040570E" w:rsidRPr="004110B3" w:rsidRDefault="0040570E" w:rsidP="001838BE">
      <w:pPr>
        <w:numPr>
          <w:ilvl w:val="0"/>
          <w:numId w:val="17"/>
        </w:numPr>
        <w:contextualSpacing/>
        <w:rPr>
          <w:rFonts w:ascii="Calibri Light" w:hAnsi="Calibri Light" w:cs="Calibri Light"/>
          <w:bCs/>
          <w:i/>
          <w:sz w:val="22"/>
        </w:rPr>
      </w:pPr>
      <w:r w:rsidRPr="004110B3">
        <w:rPr>
          <w:rFonts w:ascii="Calibri Light" w:hAnsi="Calibri Light" w:cs="Calibri Light"/>
          <w:bCs/>
          <w:sz w:val="22"/>
        </w:rPr>
        <w:t xml:space="preserve">sytuacji ekonomicznej lub finansowej – </w:t>
      </w:r>
      <w:r w:rsidRPr="004110B3">
        <w:rPr>
          <w:rFonts w:ascii="Calibri Light" w:hAnsi="Calibri Light" w:cs="Calibri Light"/>
          <w:bCs/>
          <w:i/>
          <w:sz w:val="22"/>
        </w:rPr>
        <w:t xml:space="preserve">nie dotyczy, </w:t>
      </w:r>
    </w:p>
    <w:p w14:paraId="0DCF0E47" w14:textId="541F10C3" w:rsidR="0040570E" w:rsidRPr="004110B3" w:rsidRDefault="0040570E" w:rsidP="001838BE">
      <w:pPr>
        <w:numPr>
          <w:ilvl w:val="0"/>
          <w:numId w:val="17"/>
        </w:numPr>
        <w:contextualSpacing/>
        <w:rPr>
          <w:rFonts w:ascii="Calibri Light" w:hAnsi="Calibri Light" w:cs="Calibri Light"/>
          <w:bCs/>
          <w:sz w:val="22"/>
        </w:rPr>
      </w:pPr>
      <w:r w:rsidRPr="004110B3">
        <w:rPr>
          <w:rFonts w:ascii="Calibri Light" w:hAnsi="Calibri Light" w:cs="Calibri Light"/>
          <w:bCs/>
          <w:sz w:val="22"/>
        </w:rPr>
        <w:t>zdolności technicznej lub zawodowej:</w:t>
      </w:r>
    </w:p>
    <w:p w14:paraId="46D2EE84" w14:textId="24ADDBCB" w:rsidR="004D7DB8" w:rsidRPr="004110B3" w:rsidRDefault="004D7DB8" w:rsidP="001838BE">
      <w:pPr>
        <w:ind w:left="720"/>
        <w:contextualSpacing/>
        <w:rPr>
          <w:rFonts w:ascii="Calibri Light" w:hAnsi="Calibri Light" w:cs="Calibri Light"/>
          <w:b/>
          <w:bCs/>
          <w:sz w:val="22"/>
        </w:rPr>
      </w:pPr>
      <w:r w:rsidRPr="004110B3">
        <w:rPr>
          <w:rFonts w:ascii="Calibri Light" w:hAnsi="Calibri Light" w:cs="Calibri Light"/>
          <w:b/>
          <w:bCs/>
          <w:sz w:val="22"/>
        </w:rPr>
        <w:t>W celu potwierdzenia warunku Wykonawca winien wykazać:</w:t>
      </w:r>
    </w:p>
    <w:p w14:paraId="143372AB" w14:textId="74433D66" w:rsidR="004D7DB8" w:rsidRPr="00AA5E7D" w:rsidRDefault="004D7DB8" w:rsidP="001838BE">
      <w:pPr>
        <w:numPr>
          <w:ilvl w:val="4"/>
          <w:numId w:val="55"/>
        </w:numPr>
        <w:ind w:left="1134" w:hanging="283"/>
        <w:contextualSpacing/>
        <w:rPr>
          <w:rFonts w:asciiTheme="majorHAnsi" w:eastAsia="Calibri" w:hAnsiTheme="majorHAnsi" w:cstheme="majorHAnsi"/>
          <w:b/>
          <w:sz w:val="22"/>
        </w:rPr>
      </w:pPr>
      <w:r w:rsidRPr="00AA5E7D">
        <w:rPr>
          <w:rFonts w:asciiTheme="majorHAnsi" w:eastAsia="Times New Roman" w:hAnsiTheme="majorHAnsi" w:cstheme="majorHAnsi"/>
          <w:iCs/>
          <w:sz w:val="22"/>
        </w:rPr>
        <w:t>wykonanie</w:t>
      </w:r>
      <w:r w:rsidRPr="00AA5E7D">
        <w:rPr>
          <w:rFonts w:asciiTheme="majorHAnsi" w:eastAsia="Times New Roman" w:hAnsiTheme="majorHAnsi" w:cstheme="majorHAnsi"/>
          <w:sz w:val="22"/>
        </w:rPr>
        <w:t xml:space="preserve"> </w:t>
      </w:r>
      <w:r w:rsidRPr="00AA5E7D">
        <w:rPr>
          <w:rFonts w:asciiTheme="majorHAnsi" w:hAnsiTheme="majorHAnsi" w:cstheme="majorHAnsi"/>
          <w:sz w:val="22"/>
        </w:rPr>
        <w:t xml:space="preserve">nie wcześniej niż </w:t>
      </w:r>
      <w:r w:rsidRPr="00AA5E7D">
        <w:rPr>
          <w:rFonts w:asciiTheme="majorHAnsi" w:eastAsia="Times New Roman" w:hAnsiTheme="majorHAnsi" w:cstheme="majorHAnsi"/>
          <w:sz w:val="22"/>
          <w:lang w:eastAsia="pl-PL"/>
        </w:rPr>
        <w:t>w okresie ostatnich 5 lat przed upływem terminu składania ofert</w:t>
      </w:r>
      <w:r w:rsidRPr="00AA5E7D">
        <w:rPr>
          <w:rFonts w:asciiTheme="majorHAnsi" w:eastAsia="Times New Roman" w:hAnsiTheme="majorHAnsi" w:cstheme="majorHAnsi"/>
          <w:sz w:val="22"/>
        </w:rPr>
        <w:t xml:space="preserve">, a jeżeli okres prowadzenia działalności jest krótszy – w tym okresie: </w:t>
      </w:r>
      <w:r w:rsidRPr="00AA5E7D">
        <w:rPr>
          <w:rFonts w:asciiTheme="majorHAnsi" w:hAnsiTheme="majorHAnsi" w:cstheme="majorHAnsi"/>
          <w:b/>
          <w:iCs/>
          <w:sz w:val="22"/>
        </w:rPr>
        <w:t xml:space="preserve">co najmniej </w:t>
      </w:r>
      <w:r w:rsidRPr="00AA5E7D">
        <w:rPr>
          <w:rFonts w:asciiTheme="majorHAnsi" w:hAnsiTheme="majorHAnsi" w:cstheme="majorHAnsi"/>
          <w:b/>
          <w:iCs/>
          <w:sz w:val="22"/>
        </w:rPr>
        <w:br/>
      </w:r>
      <w:r w:rsidR="0017354C" w:rsidRPr="00AA5E7D">
        <w:rPr>
          <w:rFonts w:asciiTheme="majorHAnsi" w:hAnsiTheme="majorHAnsi" w:cstheme="majorHAnsi"/>
          <w:b/>
          <w:iCs/>
          <w:sz w:val="22"/>
        </w:rPr>
        <w:t>3</w:t>
      </w:r>
      <w:r w:rsidRPr="00AA5E7D">
        <w:rPr>
          <w:rFonts w:asciiTheme="majorHAnsi" w:hAnsiTheme="majorHAnsi" w:cstheme="majorHAnsi"/>
          <w:b/>
          <w:iCs/>
          <w:sz w:val="22"/>
        </w:rPr>
        <w:t xml:space="preserve"> zamówie</w:t>
      </w:r>
      <w:r w:rsidR="00AF4CB3" w:rsidRPr="00AA5E7D">
        <w:rPr>
          <w:rFonts w:asciiTheme="majorHAnsi" w:hAnsiTheme="majorHAnsi" w:cstheme="majorHAnsi"/>
          <w:b/>
          <w:iCs/>
          <w:sz w:val="22"/>
        </w:rPr>
        <w:t>ń</w:t>
      </w:r>
      <w:r w:rsidRPr="00AA5E7D">
        <w:rPr>
          <w:rFonts w:asciiTheme="majorHAnsi" w:hAnsiTheme="majorHAnsi" w:cstheme="majorHAnsi"/>
          <w:b/>
          <w:iCs/>
          <w:sz w:val="22"/>
        </w:rPr>
        <w:t xml:space="preserve"> </w:t>
      </w:r>
      <w:r w:rsidR="0017354C" w:rsidRPr="00AA5E7D">
        <w:rPr>
          <w:rFonts w:asciiTheme="majorHAnsi" w:hAnsiTheme="majorHAnsi" w:cstheme="majorHAnsi"/>
          <w:b/>
          <w:iCs/>
          <w:sz w:val="22"/>
        </w:rPr>
        <w:t xml:space="preserve">polegających na budowie lub/i przebudowie lub/i remoncie lub/i bieżącym utrzymaniu drogi/dróg o nawierzchni asfaltowej </w:t>
      </w:r>
      <w:r w:rsidRPr="00AA5E7D">
        <w:rPr>
          <w:rFonts w:ascii="Calibri Light" w:hAnsi="Calibri Light" w:cs="Calibri Light"/>
          <w:b/>
          <w:sz w:val="22"/>
        </w:rPr>
        <w:t>o wartości min. 20 000,00 zł brutto</w:t>
      </w:r>
      <w:r w:rsidR="00237E97" w:rsidRPr="00AA5E7D">
        <w:rPr>
          <w:rFonts w:ascii="Calibri Light" w:hAnsi="Calibri Light" w:cs="Calibri Light"/>
          <w:b/>
          <w:sz w:val="22"/>
        </w:rPr>
        <w:t xml:space="preserve"> każde</w:t>
      </w:r>
      <w:r w:rsidRPr="00AA5E7D">
        <w:rPr>
          <w:rFonts w:asciiTheme="majorHAnsi" w:eastAsia="Calibri" w:hAnsiTheme="majorHAnsi" w:cstheme="majorHAnsi"/>
          <w:b/>
          <w:sz w:val="22"/>
        </w:rPr>
        <w:t>;</w:t>
      </w:r>
    </w:p>
    <w:p w14:paraId="14C2D341" w14:textId="77777777" w:rsidR="004D7DB8" w:rsidRPr="004110B3" w:rsidRDefault="004D7DB8" w:rsidP="001838BE">
      <w:pPr>
        <w:numPr>
          <w:ilvl w:val="4"/>
          <w:numId w:val="55"/>
        </w:numPr>
        <w:ind w:left="1134" w:hanging="283"/>
        <w:contextualSpacing/>
        <w:rPr>
          <w:rFonts w:asciiTheme="majorHAnsi" w:eastAsia="Calibri" w:hAnsiTheme="majorHAnsi" w:cstheme="majorHAnsi"/>
          <w:b/>
          <w:sz w:val="22"/>
        </w:rPr>
      </w:pPr>
      <w:r w:rsidRPr="004110B3">
        <w:rPr>
          <w:rFonts w:ascii="Calibri Light" w:hAnsi="Calibri Light" w:cs="Calibri Light"/>
          <w:sz w:val="22"/>
        </w:rPr>
        <w:t>narzędzia, wyposażenie zakładu lub urządzenia techniczne</w:t>
      </w:r>
      <w:r w:rsidRPr="004110B3">
        <w:rPr>
          <w:rFonts w:ascii="Calibri Light" w:hAnsi="Calibri Light" w:cs="Calibri Light"/>
          <w:b/>
          <w:sz w:val="22"/>
        </w:rPr>
        <w:t xml:space="preserve"> </w:t>
      </w:r>
      <w:r w:rsidRPr="004110B3">
        <w:rPr>
          <w:rFonts w:ascii="Calibri Light" w:eastAsia="Times New Roman" w:hAnsi="Calibri Light" w:cs="Calibri Light"/>
          <w:sz w:val="22"/>
          <w:lang w:eastAsia="pl-PL"/>
        </w:rPr>
        <w:t>dostępne Wykonawcy w celu wykonania zamówienia publicznego</w:t>
      </w:r>
      <w:r w:rsidRPr="004110B3">
        <w:rPr>
          <w:rFonts w:ascii="Calibri Light" w:hAnsi="Calibri Light" w:cs="Calibri Light"/>
          <w:sz w:val="22"/>
        </w:rPr>
        <w:t xml:space="preserve"> (w ilości po minimum 1 szt.):</w:t>
      </w:r>
    </w:p>
    <w:p w14:paraId="112F22E2" w14:textId="77777777" w:rsidR="004D7DB8" w:rsidRPr="004110B3" w:rsidRDefault="004D7DB8" w:rsidP="001838BE">
      <w:pPr>
        <w:numPr>
          <w:ilvl w:val="0"/>
          <w:numId w:val="56"/>
        </w:numPr>
        <w:ind w:left="1134" w:firstLine="0"/>
        <w:contextualSpacing/>
        <w:rPr>
          <w:rFonts w:asciiTheme="majorHAnsi" w:hAnsiTheme="majorHAnsi" w:cstheme="majorHAnsi"/>
          <w:sz w:val="22"/>
        </w:rPr>
      </w:pPr>
      <w:r w:rsidRPr="004110B3">
        <w:rPr>
          <w:rFonts w:asciiTheme="majorHAnsi" w:hAnsiTheme="majorHAnsi" w:cstheme="majorHAnsi"/>
          <w:sz w:val="22"/>
        </w:rPr>
        <w:t>frezarka mechaniczna (z frezami palcowymi i tarczowymi)</w:t>
      </w:r>
    </w:p>
    <w:p w14:paraId="5859E967" w14:textId="77777777" w:rsidR="004D7DB8" w:rsidRPr="004110B3" w:rsidRDefault="004D7DB8" w:rsidP="001838BE">
      <w:pPr>
        <w:numPr>
          <w:ilvl w:val="0"/>
          <w:numId w:val="56"/>
        </w:numPr>
        <w:ind w:left="1134" w:firstLine="0"/>
        <w:contextualSpacing/>
        <w:rPr>
          <w:rFonts w:asciiTheme="majorHAnsi" w:hAnsiTheme="majorHAnsi" w:cstheme="majorHAnsi"/>
          <w:sz w:val="22"/>
        </w:rPr>
      </w:pPr>
      <w:r w:rsidRPr="004110B3">
        <w:rPr>
          <w:rFonts w:asciiTheme="majorHAnsi" w:hAnsiTheme="majorHAnsi" w:cstheme="majorHAnsi"/>
          <w:sz w:val="22"/>
        </w:rPr>
        <w:t>lanca gorącego powietrza</w:t>
      </w:r>
    </w:p>
    <w:p w14:paraId="0C5C0231" w14:textId="77777777" w:rsidR="004D7DB8" w:rsidRPr="004110B3" w:rsidRDefault="004D7DB8" w:rsidP="001838BE">
      <w:pPr>
        <w:numPr>
          <w:ilvl w:val="0"/>
          <w:numId w:val="56"/>
        </w:numPr>
        <w:ind w:left="1134" w:firstLine="0"/>
        <w:contextualSpacing/>
        <w:rPr>
          <w:rFonts w:asciiTheme="majorHAnsi" w:hAnsiTheme="majorHAnsi" w:cstheme="majorHAnsi"/>
          <w:sz w:val="22"/>
        </w:rPr>
      </w:pPr>
      <w:r w:rsidRPr="004110B3">
        <w:rPr>
          <w:rFonts w:asciiTheme="majorHAnsi" w:hAnsiTheme="majorHAnsi" w:cstheme="majorHAnsi"/>
          <w:sz w:val="22"/>
        </w:rPr>
        <w:t xml:space="preserve">kocioł do podgrzewania zalewy </w:t>
      </w:r>
    </w:p>
    <w:p w14:paraId="40CCC93F" w14:textId="77777777" w:rsidR="004D7DB8" w:rsidRPr="004110B3" w:rsidRDefault="004D7DB8" w:rsidP="001838BE">
      <w:pPr>
        <w:numPr>
          <w:ilvl w:val="0"/>
          <w:numId w:val="56"/>
        </w:numPr>
        <w:ind w:left="1134" w:firstLine="0"/>
        <w:contextualSpacing/>
        <w:rPr>
          <w:rFonts w:asciiTheme="majorHAnsi" w:hAnsiTheme="majorHAnsi" w:cstheme="majorHAnsi"/>
          <w:sz w:val="22"/>
        </w:rPr>
      </w:pPr>
      <w:r w:rsidRPr="004110B3">
        <w:rPr>
          <w:rFonts w:asciiTheme="majorHAnsi" w:hAnsiTheme="majorHAnsi" w:cstheme="majorHAnsi"/>
          <w:sz w:val="22"/>
        </w:rPr>
        <w:t>urządzenie do posypywania zalewy materiałem sypkim</w:t>
      </w:r>
    </w:p>
    <w:p w14:paraId="0B515F9D" w14:textId="24C6FF2D" w:rsidR="004D7DB8" w:rsidRPr="004110B3" w:rsidRDefault="004D7DB8" w:rsidP="001838BE">
      <w:pPr>
        <w:numPr>
          <w:ilvl w:val="0"/>
          <w:numId w:val="56"/>
        </w:numPr>
        <w:ind w:left="1134" w:firstLine="0"/>
        <w:contextualSpacing/>
        <w:rPr>
          <w:rFonts w:asciiTheme="majorHAnsi" w:hAnsiTheme="majorHAnsi" w:cstheme="majorHAnsi"/>
          <w:sz w:val="22"/>
        </w:rPr>
      </w:pPr>
      <w:r w:rsidRPr="004110B3">
        <w:rPr>
          <w:rFonts w:asciiTheme="majorHAnsi" w:hAnsiTheme="majorHAnsi" w:cstheme="majorHAnsi"/>
          <w:sz w:val="22"/>
        </w:rPr>
        <w:t xml:space="preserve">samochód samowyładowczy lub skrzyniowy o ładowności min. 4,5 tony.   </w:t>
      </w:r>
    </w:p>
    <w:p w14:paraId="0B49A513" w14:textId="77777777" w:rsidR="00AA5E7D" w:rsidRDefault="00AA5E7D" w:rsidP="001838BE">
      <w:pPr>
        <w:rPr>
          <w:rFonts w:asciiTheme="majorHAnsi" w:eastAsia="Times New Roman" w:hAnsiTheme="majorHAnsi" w:cstheme="majorHAnsi"/>
          <w:bCs/>
          <w:sz w:val="22"/>
          <w:lang w:eastAsia="pl-PL"/>
        </w:rPr>
      </w:pPr>
    </w:p>
    <w:p w14:paraId="1CADFE9B" w14:textId="19D13E24" w:rsidR="00AA5E7D" w:rsidRPr="00AA5E7D" w:rsidRDefault="00AA5E7D" w:rsidP="001838BE">
      <w:pPr>
        <w:rPr>
          <w:rFonts w:asciiTheme="majorHAnsi" w:eastAsia="Times New Roman" w:hAnsiTheme="majorHAnsi" w:cstheme="majorHAnsi"/>
          <w:bCs/>
          <w:i/>
          <w:iCs/>
          <w:sz w:val="22"/>
          <w:lang w:eastAsia="pl-PL"/>
        </w:rPr>
      </w:pPr>
      <w:r w:rsidRPr="00AA5E7D">
        <w:rPr>
          <w:rFonts w:asciiTheme="majorHAnsi" w:eastAsia="Times New Roman" w:hAnsiTheme="majorHAnsi" w:cstheme="majorHAnsi"/>
          <w:bCs/>
          <w:sz w:val="22"/>
          <w:lang w:eastAsia="pl-PL"/>
        </w:rPr>
        <w:t>O</w:t>
      </w:r>
      <w:r w:rsidRPr="00AA5E7D">
        <w:rPr>
          <w:rFonts w:asciiTheme="majorHAnsi" w:eastAsia="Times New Roman" w:hAnsiTheme="majorHAnsi" w:cstheme="majorHAnsi"/>
          <w:sz w:val="22"/>
          <w:lang w:eastAsia="pl-PL"/>
        </w:rPr>
        <w:t>kreślenia</w:t>
      </w:r>
      <w:r w:rsidRPr="00AA5E7D">
        <w:rPr>
          <w:rFonts w:asciiTheme="majorHAnsi" w:eastAsia="Times New Roman" w:hAnsiTheme="majorHAnsi" w:cstheme="majorHAnsi"/>
          <w:i/>
          <w:sz w:val="22"/>
          <w:lang w:eastAsia="pl-PL"/>
        </w:rPr>
        <w:t xml:space="preserve"> </w:t>
      </w:r>
      <w:r w:rsidRPr="00AA5E7D">
        <w:rPr>
          <w:rFonts w:asciiTheme="majorHAnsi" w:eastAsia="Times New Roman" w:hAnsiTheme="majorHAnsi" w:cstheme="majorHAnsi"/>
          <w:b/>
          <w:i/>
          <w:sz w:val="22"/>
          <w:lang w:eastAsia="pl-PL"/>
        </w:rPr>
        <w:t>„</w:t>
      </w:r>
      <w:r w:rsidRPr="00AA5E7D">
        <w:rPr>
          <w:rFonts w:asciiTheme="majorHAnsi" w:eastAsia="Times New Roman" w:hAnsiTheme="majorHAnsi" w:cstheme="majorHAnsi"/>
          <w:b/>
          <w:bCs/>
          <w:i/>
          <w:iCs/>
          <w:sz w:val="22"/>
          <w:lang w:eastAsia="pl-PL"/>
        </w:rPr>
        <w:t>budowa”, „przebudowa” „remont”</w:t>
      </w:r>
      <w:r w:rsidRPr="00AA5E7D">
        <w:rPr>
          <w:rFonts w:asciiTheme="majorHAnsi" w:eastAsia="Times New Roman" w:hAnsiTheme="majorHAnsi" w:cstheme="majorHAnsi"/>
          <w:bCs/>
          <w:i/>
          <w:iCs/>
          <w:sz w:val="22"/>
          <w:lang w:eastAsia="pl-PL"/>
        </w:rPr>
        <w:t xml:space="preserve"> użyte są w rozumieniu ustawy Prawo budowlane.</w:t>
      </w:r>
    </w:p>
    <w:p w14:paraId="04AD3526" w14:textId="77777777" w:rsidR="00AA5E7D" w:rsidRDefault="00AA5E7D" w:rsidP="001838BE">
      <w:pPr>
        <w:rPr>
          <w:rFonts w:ascii="Calibri Light" w:hAnsi="Calibri Light" w:cs="Calibri Light"/>
          <w:i/>
          <w:sz w:val="22"/>
        </w:rPr>
      </w:pPr>
    </w:p>
    <w:p w14:paraId="488E0BEC" w14:textId="65FBB720" w:rsidR="00AA5E7D" w:rsidRPr="00AA5E7D" w:rsidRDefault="00AA5E7D" w:rsidP="001838BE">
      <w:pPr>
        <w:rPr>
          <w:rFonts w:asciiTheme="majorHAnsi" w:eastAsia="Times New Roman" w:hAnsiTheme="majorHAnsi" w:cstheme="majorHAnsi"/>
          <w:bCs/>
          <w:i/>
          <w:iCs/>
          <w:sz w:val="22"/>
          <w:lang w:eastAsia="pl-PL"/>
        </w:rPr>
      </w:pPr>
      <w:r w:rsidRPr="00AA5E7D">
        <w:rPr>
          <w:rFonts w:ascii="Calibri Light" w:hAnsi="Calibri Light" w:cs="Calibri Light"/>
          <w:i/>
          <w:sz w:val="22"/>
        </w:rPr>
        <w:t>Określenie „</w:t>
      </w:r>
      <w:r w:rsidRPr="00AA5E7D">
        <w:rPr>
          <w:rFonts w:ascii="Calibri Light" w:hAnsi="Calibri Light" w:cs="Calibri Light"/>
          <w:b/>
          <w:i/>
          <w:sz w:val="22"/>
        </w:rPr>
        <w:t>droga”</w:t>
      </w:r>
      <w:r w:rsidRPr="00AA5E7D">
        <w:rPr>
          <w:rFonts w:ascii="Calibri Light" w:hAnsi="Calibri Light" w:cs="Calibri Light"/>
          <w:i/>
          <w:sz w:val="22"/>
        </w:rPr>
        <w:t xml:space="preserve"> użyte są w rozumieniu ustawy o drogach publicznych.</w:t>
      </w:r>
    </w:p>
    <w:p w14:paraId="0C6C3EBE" w14:textId="77777777" w:rsidR="00AA5E7D" w:rsidRPr="00AA5E7D" w:rsidRDefault="00AA5E7D" w:rsidP="001838BE">
      <w:pPr>
        <w:pStyle w:val="Akapitzlist"/>
        <w:ind w:left="1647"/>
        <w:rPr>
          <w:rFonts w:asciiTheme="majorHAnsi" w:eastAsia="Times New Roman" w:hAnsiTheme="majorHAnsi" w:cstheme="majorHAnsi"/>
          <w:bCs/>
          <w:i/>
          <w:iCs/>
          <w:sz w:val="22"/>
          <w:lang w:eastAsia="pl-PL"/>
        </w:rPr>
      </w:pPr>
    </w:p>
    <w:p w14:paraId="6D488F00" w14:textId="66CCBFF1" w:rsidR="0034503C" w:rsidRDefault="00AA5E7D" w:rsidP="001838BE">
      <w:pPr>
        <w:rPr>
          <w:rFonts w:ascii="Calibri Light" w:hAnsi="Calibri Light" w:cs="Calibri Light"/>
          <w:bCs/>
          <w:i/>
          <w:sz w:val="22"/>
        </w:rPr>
      </w:pPr>
      <w:r w:rsidRPr="00AA5E7D">
        <w:rPr>
          <w:rFonts w:asciiTheme="majorHAnsi" w:eastAsia="Times New Roman" w:hAnsiTheme="majorHAnsi" w:cstheme="majorHAnsi"/>
          <w:i/>
          <w:iCs/>
          <w:sz w:val="22"/>
          <w:lang w:eastAsia="pl-PL"/>
        </w:rPr>
        <w:t>Przez pojęcie</w:t>
      </w:r>
      <w:r w:rsidRPr="00AA5E7D">
        <w:rPr>
          <w:rFonts w:ascii="Calibri Light" w:hAnsi="Calibri Light" w:cs="Calibri Light"/>
          <w:b/>
          <w:bCs/>
          <w:sz w:val="22"/>
        </w:rPr>
        <w:t xml:space="preserve"> </w:t>
      </w:r>
      <w:r w:rsidRPr="00AA5E7D">
        <w:rPr>
          <w:rFonts w:ascii="Calibri Light" w:hAnsi="Calibri Light" w:cs="Calibri Light"/>
          <w:b/>
          <w:bCs/>
          <w:i/>
          <w:sz w:val="22"/>
        </w:rPr>
        <w:t xml:space="preserve">„bieżące utrzymanie” </w:t>
      </w:r>
      <w:r w:rsidRPr="00AA5E7D">
        <w:rPr>
          <w:rFonts w:ascii="Calibri Light" w:hAnsi="Calibri Light" w:cs="Calibri Light"/>
          <w:bCs/>
          <w:i/>
          <w:sz w:val="22"/>
        </w:rPr>
        <w:t xml:space="preserve">należy rozumieć </w:t>
      </w:r>
      <w:r w:rsidR="0034503C">
        <w:rPr>
          <w:rFonts w:ascii="Calibri Light" w:hAnsi="Calibri Light" w:cs="Calibri Light"/>
          <w:bCs/>
          <w:i/>
          <w:sz w:val="22"/>
        </w:rPr>
        <w:t>m.in</w:t>
      </w:r>
      <w:r w:rsidR="0034503C" w:rsidRPr="00AA5E7D">
        <w:rPr>
          <w:rFonts w:ascii="Calibri Light" w:hAnsi="Calibri Light" w:cs="Calibri Light"/>
          <w:bCs/>
          <w:i/>
          <w:sz w:val="22"/>
        </w:rPr>
        <w:t xml:space="preserve"> </w:t>
      </w:r>
      <w:r w:rsidRPr="00AA5E7D">
        <w:rPr>
          <w:rFonts w:ascii="Calibri Light" w:hAnsi="Calibri Light" w:cs="Calibri Light"/>
          <w:bCs/>
          <w:i/>
          <w:sz w:val="22"/>
        </w:rPr>
        <w:t xml:space="preserve">czynności, zabiegi techniczne związane </w:t>
      </w:r>
      <w:r w:rsidRPr="00AA5E7D">
        <w:rPr>
          <w:rFonts w:ascii="Calibri Light" w:hAnsi="Calibri Light" w:cs="Calibri Light"/>
          <w:bCs/>
          <w:i/>
          <w:sz w:val="22"/>
        </w:rPr>
        <w:br/>
        <w:t xml:space="preserve">z </w:t>
      </w:r>
      <w:r w:rsidR="0034503C">
        <w:rPr>
          <w:rFonts w:ascii="Calibri Light" w:hAnsi="Calibri Light" w:cs="Calibri Light"/>
          <w:bCs/>
          <w:i/>
          <w:sz w:val="22"/>
        </w:rPr>
        <w:t xml:space="preserve">uzupełnieniem ubytków, likwidacji spękań i innych uszkodzeń nawierzchni zagrażających bezpieczeństwu ruchu drogowego </w:t>
      </w:r>
    </w:p>
    <w:p w14:paraId="13CA3E25" w14:textId="77777777" w:rsidR="00AA5E7D" w:rsidRDefault="00AA5E7D" w:rsidP="001838BE">
      <w:pPr>
        <w:pStyle w:val="Akapitzlist"/>
        <w:ind w:left="360"/>
        <w:rPr>
          <w:rFonts w:ascii="Calibri Light" w:hAnsi="Calibri Light" w:cs="Calibri Light"/>
          <w:sz w:val="22"/>
          <w:u w:val="single"/>
        </w:rPr>
      </w:pPr>
    </w:p>
    <w:p w14:paraId="1B136B68" w14:textId="0AF929EE" w:rsidR="00D84AE4" w:rsidRPr="004110B3" w:rsidRDefault="00D84AE4" w:rsidP="001838BE">
      <w:pPr>
        <w:pStyle w:val="Akapitzlist"/>
        <w:ind w:left="360"/>
        <w:rPr>
          <w:rFonts w:ascii="Calibri Light" w:hAnsi="Calibri Light" w:cs="Calibri Light"/>
          <w:bCs/>
          <w:sz w:val="22"/>
        </w:rPr>
      </w:pPr>
      <w:r w:rsidRPr="004110B3">
        <w:rPr>
          <w:rFonts w:ascii="Calibri Light" w:hAnsi="Calibri Light" w:cs="Calibri Light"/>
          <w:sz w:val="22"/>
          <w:u w:val="single"/>
        </w:rPr>
        <w:t>Uwaga</w:t>
      </w:r>
      <w:r w:rsidRPr="004110B3">
        <w:rPr>
          <w:rFonts w:ascii="Calibri Light" w:hAnsi="Calibri Light" w:cs="Calibri Light"/>
          <w:sz w:val="22"/>
        </w:rPr>
        <w:t>:</w:t>
      </w:r>
    </w:p>
    <w:p w14:paraId="4DAC7B74" w14:textId="77777777" w:rsidR="00276F10" w:rsidRPr="004110B3" w:rsidRDefault="004D7DB8" w:rsidP="001838BE">
      <w:pPr>
        <w:pStyle w:val="Akapitzlist"/>
        <w:numPr>
          <w:ilvl w:val="0"/>
          <w:numId w:val="57"/>
        </w:numPr>
        <w:ind w:left="709"/>
        <w:rPr>
          <w:rFonts w:ascii="Calibri Light" w:hAnsi="Calibri Light" w:cs="Calibri Light"/>
          <w:bCs/>
          <w:sz w:val="22"/>
        </w:rPr>
      </w:pPr>
      <w:r w:rsidRPr="004110B3">
        <w:rPr>
          <w:rFonts w:ascii="Calibri Light" w:hAnsi="Calibri Light" w:cs="Calibri Light"/>
          <w:bCs/>
          <w:sz w:val="22"/>
        </w:rPr>
        <w:t xml:space="preserve">Wartości pieniężne wskazane w dokumentach, mające na celu wykazanie spełniania </w:t>
      </w:r>
      <w:r w:rsidRPr="004110B3">
        <w:rPr>
          <w:rFonts w:ascii="Calibri Light" w:hAnsi="Calibri Light" w:cs="Calibri Light"/>
          <w:bCs/>
          <w:sz w:val="22"/>
        </w:rPr>
        <w:br/>
        <w:t xml:space="preserve">przez Wykonawców warunków udziału w postępowaniu dotyczących sytuacji ekonomicznej </w:t>
      </w:r>
      <w:r w:rsidRPr="004110B3">
        <w:rPr>
          <w:rFonts w:ascii="Calibri Light" w:hAnsi="Calibri Light" w:cs="Calibri Light"/>
          <w:bCs/>
          <w:sz w:val="22"/>
        </w:rPr>
        <w:br/>
        <w:t xml:space="preserve">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obcej nie obowiązującej w dniu opublikowania </w:t>
      </w:r>
      <w:r w:rsidRPr="004110B3">
        <w:rPr>
          <w:rFonts w:ascii="Calibri Light" w:hAnsi="Calibri Light" w:cs="Calibri Light"/>
          <w:bCs/>
          <w:sz w:val="22"/>
        </w:rPr>
        <w:br/>
        <w:t xml:space="preserve">ww. ogłoszenia, Zamawiający przeliczy wartość na złote polskie wg średniego kursu walut </w:t>
      </w:r>
      <w:r w:rsidRPr="004110B3">
        <w:rPr>
          <w:rFonts w:ascii="Calibri Light" w:hAnsi="Calibri Light" w:cs="Calibri Light"/>
          <w:bCs/>
          <w:sz w:val="22"/>
        </w:rPr>
        <w:br/>
        <w:t>NBP z ostatniego dnia obowiązywania tej waluty;</w:t>
      </w:r>
    </w:p>
    <w:p w14:paraId="428E80E1" w14:textId="19E051BD" w:rsidR="00276F10" w:rsidRPr="004110B3" w:rsidRDefault="00276F10" w:rsidP="001838BE">
      <w:pPr>
        <w:pStyle w:val="Akapitzlist"/>
        <w:numPr>
          <w:ilvl w:val="0"/>
          <w:numId w:val="57"/>
        </w:numPr>
        <w:ind w:left="709"/>
        <w:rPr>
          <w:rFonts w:ascii="Calibri Light" w:hAnsi="Calibri Light" w:cs="Calibri Light"/>
          <w:bCs/>
          <w:sz w:val="22"/>
        </w:rPr>
      </w:pPr>
      <w:r w:rsidRPr="004110B3">
        <w:rPr>
          <w:rFonts w:ascii="Calibri Light" w:hAnsi="Calibri Light" w:cs="Calibri Light"/>
          <w:bCs/>
          <w:sz w:val="22"/>
        </w:rPr>
        <w:t xml:space="preserve">W przypadku Wykonawców wspólnie ubiegających się o udzielenie zamówienia warunek udziału w postępowaniu w zakresie zdolności technicznej lub zawodowej określony </w:t>
      </w:r>
      <w:r w:rsidRPr="004110B3">
        <w:rPr>
          <w:rFonts w:ascii="Calibri Light" w:hAnsi="Calibri Light" w:cs="Calibri Light"/>
          <w:bCs/>
          <w:sz w:val="22"/>
        </w:rPr>
        <w:br/>
        <w:t>w pkt 1 ppkt 4 lit. a) SWZ - zostanie uznany za spełniony, jeżeli jeden z członków konsorcjum wykaże się wykonaniem zamówień wymaganych w pkt 1 ppkt 4 lit. a) SWZ (zapis stosuje się odpowiednio w przypadku polegania na podmiotach udostępniających zasoby).</w:t>
      </w:r>
    </w:p>
    <w:p w14:paraId="08927C36" w14:textId="56F0FC1D" w:rsidR="004D7DB8" w:rsidRPr="00995A38" w:rsidRDefault="004D7DB8" w:rsidP="001838BE">
      <w:pPr>
        <w:pStyle w:val="Akapitzlist"/>
        <w:numPr>
          <w:ilvl w:val="0"/>
          <w:numId w:val="57"/>
        </w:numPr>
        <w:ind w:left="709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>Doświadczenie Wykonawcy będzie uznane, gdy Wykonawca wykaże roboty zakończone.</w:t>
      </w:r>
    </w:p>
    <w:p w14:paraId="166B8E13" w14:textId="4273E88D" w:rsidR="004D7DB8" w:rsidRPr="00995A38" w:rsidRDefault="004D7DB8" w:rsidP="001838BE">
      <w:pPr>
        <w:pStyle w:val="Akapitzlist"/>
        <w:ind w:left="709"/>
        <w:rPr>
          <w:rFonts w:ascii="Calibri Light" w:hAnsi="Calibri Light" w:cs="Calibri Light"/>
          <w:bCs/>
          <w:color w:val="000000" w:themeColor="text1"/>
          <w:sz w:val="22"/>
        </w:rPr>
      </w:pPr>
    </w:p>
    <w:p w14:paraId="449165B5" w14:textId="02E3B42C" w:rsidR="00A72BA6" w:rsidRPr="00995A38" w:rsidRDefault="00A72BA6" w:rsidP="001838BE">
      <w:pPr>
        <w:pStyle w:val="Styl1"/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PODSTAWY WYKLUCZENIA:</w:t>
      </w:r>
    </w:p>
    <w:p w14:paraId="18F79923" w14:textId="2CDC229A" w:rsidR="00DF43E8" w:rsidRPr="00995A38" w:rsidRDefault="00DF43E8" w:rsidP="001838BE">
      <w:pPr>
        <w:pStyle w:val="Akapitzlist"/>
        <w:numPr>
          <w:ilvl w:val="0"/>
          <w:numId w:val="18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 postępowania wyklucza się Wykonawców w przypadkach określonych w art. 108 ust. 1 </w:t>
      </w:r>
      <w:r w:rsidR="006B0868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br/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ustawy Pzp.</w:t>
      </w:r>
    </w:p>
    <w:p w14:paraId="6DBA9905" w14:textId="2A9996F1" w:rsidR="00DF43E8" w:rsidRPr="00995A38" w:rsidRDefault="00DF43E8" w:rsidP="001838BE">
      <w:pPr>
        <w:pStyle w:val="Akapitzlist"/>
        <w:numPr>
          <w:ilvl w:val="0"/>
          <w:numId w:val="18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 wykluczy Wykonawców na podstawie art. 7 ust. 1 ustawy z dnia </w:t>
      </w:r>
      <w:r w:rsidRPr="00995A38">
        <w:rPr>
          <w:rStyle w:val="object"/>
          <w:rFonts w:ascii="Calibri Light" w:hAnsi="Calibri Light" w:cs="Calibri Light"/>
          <w:color w:val="000000" w:themeColor="text1"/>
          <w:sz w:val="22"/>
        </w:rPr>
        <w:t>13 kwietnia 2022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r.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o szczególnych rozwiązaniach w zakresie przeciwdziałania wspieraniu agresji na Ukrainę oraz służących och</w:t>
      </w:r>
      <w:r w:rsidR="00516723" w:rsidRPr="00995A38">
        <w:rPr>
          <w:rFonts w:ascii="Calibri Light" w:hAnsi="Calibri Light" w:cs="Calibri Light"/>
          <w:color w:val="000000" w:themeColor="text1"/>
          <w:sz w:val="22"/>
        </w:rPr>
        <w:t>ronie bezpieczeństwa narodowego.</w:t>
      </w:r>
    </w:p>
    <w:p w14:paraId="2A8D55B2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W CELU POTWIERDZENIA, ŻE WYKONAWCA NIE PODLEGA WYKLUCZENIU ORAZ SPEŁNIA WARUNKI UDZIAŁU W POSTĘPOWANIU</w:t>
      </w:r>
      <w:r w:rsidR="000755F9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, 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WYKONAWCA </w:t>
      </w:r>
      <w:r w:rsidR="00330096"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 xml:space="preserve">DOŁĄCZA 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DO OFERTY</w:t>
      </w:r>
      <w:r w:rsidR="000575F1"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:</w:t>
      </w:r>
    </w:p>
    <w:p w14:paraId="0B1D5154" w14:textId="76BB19F7" w:rsidR="00D16432" w:rsidRPr="00995A38" w:rsidRDefault="00015AFF" w:rsidP="001838BE">
      <w:p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- </w:t>
      </w:r>
      <w:r w:rsidR="00D16432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Oświadczenie </w:t>
      </w:r>
      <w:r w:rsidR="00DD76C2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W</w:t>
      </w:r>
      <w:r w:rsidR="00D16432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ykonawcy</w:t>
      </w:r>
      <w:r w:rsidR="00C9718B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, o którym mowa w art. 125 ust. 1 ustawy Pzp </w:t>
      </w:r>
      <w:r w:rsidR="002360E7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(</w:t>
      </w:r>
      <w:r w:rsidR="00D16432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na lub wg zał. nr </w:t>
      </w:r>
      <w:permStart w:id="614664226" w:edGrp="everyone"/>
      <w:r w:rsidR="006702A1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2</w:t>
      </w:r>
      <w:r w:rsidR="00D46BFB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 </w:t>
      </w:r>
      <w:permEnd w:id="614664226"/>
      <w:r w:rsidR="00D16432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do SWZ</w:t>
      </w:r>
      <w:r w:rsidR="002360E7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)</w:t>
      </w:r>
      <w:r w:rsidR="00D16432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.</w:t>
      </w:r>
    </w:p>
    <w:p w14:paraId="145533E5" w14:textId="195260BA" w:rsidR="00E143A5" w:rsidRPr="00995A38" w:rsidRDefault="00C9718B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WYKAZ PODMIOTOWYCH ŚRODKÓW DOWODOWYCH NA POTWIERDZENIE NIEPODLEGANIA WYKLUCZENIU</w:t>
      </w:r>
      <w:r w:rsidR="005E0AAD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, </w:t>
      </w:r>
      <w:r w:rsidR="00A72BA6"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SKŁADA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NYCH</w:t>
      </w:r>
      <w:r w:rsidR="005E0AAD"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 xml:space="preserve"> </w:t>
      </w:r>
      <w:r w:rsidR="00A72BA6"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NA WEZWANIE ZAMAWIAJĄCEGO</w:t>
      </w:r>
      <w:r w:rsidR="00E143A5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="00E143A5" w:rsidRPr="00995A38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>– nie dotyczy.</w:t>
      </w:r>
    </w:p>
    <w:p w14:paraId="02299E87" w14:textId="77777777" w:rsidR="003466CF" w:rsidRPr="00995A38" w:rsidRDefault="00C9718B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WYKAZ PODMIOTOWYCH ŚRODKÓW DOWODOWYCH NA POTWIERDZENIE SPEŁNIANIA WARUNKÓW UDZIAŁU W POSTĘPOWANIU, 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 xml:space="preserve">SKŁADANYCH </w:t>
      </w:r>
      <w:r w:rsidR="003466CF" w:rsidRPr="00995A38">
        <w:rPr>
          <w:rFonts w:ascii="Calibri Light" w:eastAsia="Times New Roman" w:hAnsi="Calibri Light" w:cs="Calibri Light"/>
          <w:color w:val="000000" w:themeColor="text1"/>
          <w:szCs w:val="22"/>
          <w:u w:val="single"/>
          <w:lang w:eastAsia="pl-PL"/>
        </w:rPr>
        <w:t>NA WEZWANIE ZAMAWIAJĄCEGO</w:t>
      </w:r>
      <w:r w:rsidR="003466CF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:</w:t>
      </w:r>
    </w:p>
    <w:p w14:paraId="0AD2FC2A" w14:textId="77777777" w:rsidR="00E143A5" w:rsidRPr="00995A38" w:rsidRDefault="00E143A5" w:rsidP="001838BE">
      <w:pPr>
        <w:tabs>
          <w:tab w:val="left" w:pos="1843"/>
        </w:tabs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</w:pPr>
      <w:permStart w:id="2032220099" w:edGrp="everyone"/>
      <w:r w:rsidRPr="00995A38">
        <w:rPr>
          <w:rFonts w:asciiTheme="majorHAnsi" w:eastAsia="Times New Roman" w:hAnsiTheme="majorHAnsi" w:cstheme="majorHAnsi"/>
          <w:b/>
          <w:color w:val="000000" w:themeColor="text1"/>
          <w:sz w:val="22"/>
          <w:lang w:eastAsia="pl-PL"/>
        </w:rPr>
        <w:t>W zakresie warunku dotyczącego zdolności technicznej lub zawodowej:</w:t>
      </w:r>
    </w:p>
    <w:p w14:paraId="5797A461" w14:textId="77777777" w:rsidR="00E143A5" w:rsidRPr="00995A38" w:rsidRDefault="00E143A5" w:rsidP="001838BE">
      <w:pPr>
        <w:pStyle w:val="Akapitzlist"/>
        <w:numPr>
          <w:ilvl w:val="0"/>
          <w:numId w:val="58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995A38">
        <w:rPr>
          <w:rFonts w:asciiTheme="majorHAnsi" w:hAnsiTheme="majorHAnsi" w:cstheme="majorHAnsi"/>
          <w:b/>
          <w:sz w:val="22"/>
        </w:rPr>
        <w:t>wykaz robót budowlanych</w:t>
      </w:r>
      <w:r w:rsidRPr="00995A38">
        <w:rPr>
          <w:rFonts w:asciiTheme="majorHAnsi" w:hAnsiTheme="majorHAnsi" w:cstheme="majorHAnsi"/>
          <w:sz w:val="22"/>
        </w:rPr>
        <w:t xml:space="preserve"> wykonanych nie wcześniej niż w okresie ostatnich 5 lat przed upływem terminu składania ofert, a jeżeli okres prowadzenia działalności jest krótszy – w tym okresie, wraz z podaniem ich rodzaju, wartości, daty wykonania oraz podmiotów, na rzecz których roboty te zostały wykonane </w:t>
      </w:r>
      <w:r w:rsidRPr="00995A38">
        <w:rPr>
          <w:rFonts w:asciiTheme="majorHAnsi" w:eastAsia="Times New Roman" w:hAnsiTheme="majorHAnsi" w:cstheme="majorHAnsi"/>
          <w:b/>
          <w:sz w:val="22"/>
          <w:lang w:eastAsia="pl-PL"/>
        </w:rPr>
        <w:t>(na lub wg zał. nr 3 do SWZ)</w:t>
      </w:r>
      <w:r w:rsidRPr="00995A38">
        <w:rPr>
          <w:rFonts w:asciiTheme="majorHAnsi" w:hAnsiTheme="majorHAnsi" w:cstheme="majorHAnsi"/>
          <w:sz w:val="22"/>
        </w:rPr>
        <w:t xml:space="preserve">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14:paraId="6E4A58EA" w14:textId="0713320D" w:rsidR="00E143A5" w:rsidRPr="00995A38" w:rsidRDefault="00E143A5" w:rsidP="001838BE">
      <w:pPr>
        <w:pStyle w:val="Akapitzlist"/>
        <w:numPr>
          <w:ilvl w:val="0"/>
          <w:numId w:val="58"/>
        </w:numPr>
        <w:tabs>
          <w:tab w:val="left" w:pos="1843"/>
        </w:tabs>
        <w:rPr>
          <w:rFonts w:asciiTheme="majorHAnsi" w:hAnsiTheme="majorHAnsi" w:cstheme="majorHAnsi"/>
          <w:sz w:val="22"/>
        </w:rPr>
      </w:pPr>
      <w:r w:rsidRPr="00995A38">
        <w:rPr>
          <w:rFonts w:asciiTheme="majorHAnsi" w:hAnsiTheme="majorHAnsi" w:cstheme="majorHAnsi"/>
          <w:b/>
          <w:bCs/>
          <w:sz w:val="22"/>
          <w:u w:val="single"/>
        </w:rPr>
        <w:t>wykaz</w:t>
      </w:r>
      <w:r w:rsidRPr="00995A38">
        <w:rPr>
          <w:rFonts w:asciiTheme="majorHAnsi" w:hAnsiTheme="majorHAnsi" w:cstheme="majorHAnsi"/>
          <w:bCs/>
          <w:sz w:val="22"/>
          <w:u w:val="single"/>
        </w:rPr>
        <w:t xml:space="preserve"> </w:t>
      </w:r>
      <w:r w:rsidRPr="00995A38">
        <w:rPr>
          <w:rFonts w:asciiTheme="majorHAnsi" w:hAnsiTheme="majorHAnsi" w:cstheme="majorHAnsi"/>
          <w:b/>
          <w:sz w:val="22"/>
          <w:u w:val="single"/>
        </w:rPr>
        <w:t>narzędzi, wyposażenia zakładu lub urządzeń technicznych</w:t>
      </w:r>
      <w:r w:rsidRPr="00995A38">
        <w:rPr>
          <w:rFonts w:asciiTheme="majorHAnsi" w:hAnsiTheme="majorHAnsi" w:cstheme="majorHAnsi"/>
          <w:b/>
          <w:sz w:val="22"/>
        </w:rPr>
        <w:t xml:space="preserve"> </w:t>
      </w:r>
      <w:r w:rsidRPr="00995A38">
        <w:rPr>
          <w:rFonts w:asciiTheme="majorHAnsi" w:hAnsiTheme="majorHAnsi" w:cstheme="majorHAnsi"/>
          <w:sz w:val="22"/>
        </w:rPr>
        <w:t xml:space="preserve">dostępnych Wykonawcy w celu wykonania zamówienia publicznego wraz z informacją o podstawie do dysponowania tymi zasobami </w:t>
      </w:r>
      <w:r w:rsidRPr="00995A38">
        <w:rPr>
          <w:rFonts w:asciiTheme="majorHAnsi" w:hAnsiTheme="majorHAnsi" w:cstheme="majorHAnsi"/>
          <w:b/>
          <w:sz w:val="22"/>
        </w:rPr>
        <w:t>(na lub wg zał. nr 4 do SWZ)</w:t>
      </w:r>
      <w:r w:rsidRPr="00995A38">
        <w:rPr>
          <w:rFonts w:asciiTheme="majorHAnsi" w:hAnsiTheme="majorHAnsi" w:cstheme="majorHAnsi"/>
          <w:sz w:val="22"/>
        </w:rPr>
        <w:t>.</w:t>
      </w:r>
    </w:p>
    <w:permEnd w:id="2032220099"/>
    <w:p w14:paraId="6E908E9F" w14:textId="451591A2" w:rsidR="00A72BA6" w:rsidRPr="00995A38" w:rsidRDefault="00C9718B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lastRenderedPageBreak/>
        <w:t>WYKAZ PRZEDMIOTOWYCH ŚRODKÓW DOWODOWYCH</w:t>
      </w:r>
      <w:r w:rsidR="00E00B66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 </w:t>
      </w:r>
      <w:r w:rsidR="009843F3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permStart w:id="236010192" w:edGrp="everyone"/>
      <w:r w:rsidR="00A72BA6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– </w:t>
      </w:r>
      <w:r w:rsidR="00A72BA6" w:rsidRPr="00995A38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>nie dotyczy</w:t>
      </w:r>
      <w:permEnd w:id="236010192"/>
    </w:p>
    <w:p w14:paraId="3ABC5C8D" w14:textId="77777777" w:rsidR="00A72BA6" w:rsidRPr="00995A38" w:rsidRDefault="009843F3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 xml:space="preserve">WYKAZ </w:t>
      </w:r>
      <w:r w:rsidR="00A72BA6" w:rsidRPr="00995A38">
        <w:rPr>
          <w:rFonts w:ascii="Calibri Light" w:hAnsi="Calibri Light" w:cs="Calibri Light"/>
          <w:color w:val="000000" w:themeColor="text1"/>
          <w:szCs w:val="22"/>
        </w:rPr>
        <w:t>INN</w:t>
      </w:r>
      <w:r w:rsidRPr="00995A38">
        <w:rPr>
          <w:rFonts w:ascii="Calibri Light" w:hAnsi="Calibri Light" w:cs="Calibri Light"/>
          <w:color w:val="000000" w:themeColor="text1"/>
          <w:szCs w:val="22"/>
        </w:rPr>
        <w:t>YCH WYMAGANYCH OŚWIADCZEŃ LUB DOKUMENTÓW</w:t>
      </w:r>
    </w:p>
    <w:p w14:paraId="6737718D" w14:textId="77777777" w:rsidR="00917EB5" w:rsidRPr="00995A38" w:rsidRDefault="00917EB5" w:rsidP="001838BE">
      <w:pPr>
        <w:pStyle w:val="Akapitzlist"/>
        <w:numPr>
          <w:ilvl w:val="0"/>
          <w:numId w:val="20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W przypadku </w:t>
      </w:r>
      <w:r w:rsidR="00F8350C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ykonawców wspólnie ubiegających się o udzielenie zamówienia w celu potwierdzenia, że </w:t>
      </w:r>
      <w:r w:rsidR="00F8350C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ykonawca nie podlega wykluczeniu </w:t>
      </w:r>
      <w:permStart w:id="384647749" w:edGrp="everyone"/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oraz spełnia warunki udziału </w:t>
      </w:r>
      <w:r w:rsidR="007D6019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br/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 postępowaniu</w:t>
      </w:r>
      <w:permEnd w:id="384647749"/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:</w:t>
      </w:r>
    </w:p>
    <w:p w14:paraId="550C1061" w14:textId="206112A0" w:rsidR="00917EB5" w:rsidRPr="00995A38" w:rsidRDefault="00917EB5" w:rsidP="001838BE">
      <w:pPr>
        <w:pStyle w:val="Akapitzlist"/>
        <w:numPr>
          <w:ilvl w:val="0"/>
          <w:numId w:val="19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oświadczenie, o którym mowa w </w:t>
      </w:r>
      <w:r w:rsidR="009843F3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art. 125 ust. 1 ustawy Pzp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(na lub wg załącznika nr </w:t>
      </w:r>
      <w:permStart w:id="629090490" w:edGrp="everyone"/>
      <w:r w:rsidR="00D72FA8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2</w:t>
      </w:r>
      <w:r w:rsidR="00D46BFB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permEnd w:id="629090490"/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do SWZ)</w:t>
      </w:r>
      <w:r w:rsidR="00CF25C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-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składa każdy </w:t>
      </w:r>
      <w:r w:rsidR="00F8350C"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W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ykonawca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 oferty,</w:t>
      </w:r>
    </w:p>
    <w:p w14:paraId="4ADD3121" w14:textId="54BC9D5A" w:rsidR="00F8350C" w:rsidRPr="00995A38" w:rsidRDefault="00F8350C" w:rsidP="001838BE">
      <w:pPr>
        <w:pStyle w:val="Akapitzlist"/>
        <w:numPr>
          <w:ilvl w:val="0"/>
          <w:numId w:val="19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oświadczenie, z którego wynika, które </w:t>
      </w:r>
      <w:permStart w:id="1292252054" w:edGrp="everyone"/>
      <w:r w:rsidR="00E143A5" w:rsidRPr="00995A38">
        <w:rPr>
          <w:rFonts w:ascii="Calibri Light" w:hAnsi="Calibri Light" w:cs="Calibri Light"/>
          <w:color w:val="000000" w:themeColor="text1"/>
          <w:sz w:val="22"/>
        </w:rPr>
        <w:t>roboty budowlane</w:t>
      </w:r>
      <w:r w:rsidR="00567DBA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292252054"/>
      <w:r w:rsidRPr="00995A38">
        <w:rPr>
          <w:rFonts w:ascii="Calibri Light" w:hAnsi="Calibri Light" w:cs="Calibri Light"/>
          <w:color w:val="000000" w:themeColor="text1"/>
          <w:sz w:val="22"/>
        </w:rPr>
        <w:t>wyk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>onają poszczególni</w:t>
      </w:r>
      <w:r w:rsidR="00CB317B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Wykonawcy -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składa </w:t>
      </w:r>
      <w:r w:rsidR="00D00D71"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Wykonawca</w:t>
      </w:r>
      <w:r w:rsidR="007671E0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 oferty,</w:t>
      </w:r>
    </w:p>
    <w:p w14:paraId="22B29B4D" w14:textId="0480AF89" w:rsidR="00917EB5" w:rsidRPr="00995A38" w:rsidRDefault="00917EB5" w:rsidP="001838BE">
      <w:pPr>
        <w:pStyle w:val="Akapitzlist"/>
        <w:numPr>
          <w:ilvl w:val="0"/>
          <w:numId w:val="19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permStart w:id="2106927723" w:edGrp="everyone"/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dokumenty, o których mowa w rozdz. IX SWZ </w:t>
      </w:r>
      <w:r w:rsidR="00CF25C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–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składa odpowiednio </w:t>
      </w:r>
      <w:r w:rsidR="00F8350C"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W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ykonawca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, który wykazuje spełnienie warunku, w zakresie i na zasadach opisany</w:t>
      </w:r>
      <w:r w:rsidR="003A7A60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ch odpowiednio w rozdz. V SWZ</w:t>
      </w:r>
      <w:r w:rsidR="007A1E30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="00E143A5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pkt. 1 ppkt. 4 lit. a) i b)</w:t>
      </w:r>
      <w:r w:rsidR="00CF25C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– </w:t>
      </w:r>
      <w:r w:rsidRPr="00995A38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 xml:space="preserve">na wezwanie </w:t>
      </w:r>
      <w:r w:rsidR="00F8350C" w:rsidRPr="00995A38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Z</w:t>
      </w:r>
      <w:r w:rsidRPr="00995A38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amawiającego</w:t>
      </w:r>
      <w:r w:rsidR="00F8350C" w:rsidRPr="00995A38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.</w:t>
      </w:r>
    </w:p>
    <w:p w14:paraId="38FCAA6C" w14:textId="77777777" w:rsidR="00917EB5" w:rsidRPr="00995A38" w:rsidRDefault="00917EB5" w:rsidP="001838BE">
      <w:pPr>
        <w:pStyle w:val="Akapitzlist"/>
        <w:numPr>
          <w:ilvl w:val="0"/>
          <w:numId w:val="20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W przypadku, gdy </w:t>
      </w:r>
      <w:r w:rsidR="00F8350C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W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ykonawca w celu potwierdzenia spełniania warunków udziału w postępowaniu polega na </w:t>
      </w:r>
      <w:r w:rsidR="00F300B8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zdolnościach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podmiotów</w:t>
      </w:r>
      <w:r w:rsidR="00F300B8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r w:rsidR="00F300B8" w:rsidRPr="00995A38">
        <w:rPr>
          <w:rFonts w:ascii="Calibri Light" w:hAnsi="Calibri Light" w:cs="Calibri Light"/>
          <w:b/>
          <w:color w:val="000000" w:themeColor="text1"/>
          <w:sz w:val="22"/>
        </w:rPr>
        <w:t>udostępniających zasoby</w:t>
      </w:r>
      <w:r w:rsidR="002D30E1" w:rsidRPr="00995A38">
        <w:rPr>
          <w:rFonts w:ascii="Calibri Light" w:hAnsi="Calibri Light" w:cs="Calibri Light"/>
          <w:b/>
          <w:color w:val="000000" w:themeColor="text1"/>
          <w:sz w:val="22"/>
        </w:rPr>
        <w:t>,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zobowiązany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>jest</w:t>
      </w:r>
      <w:r w:rsidR="002D30E1" w:rsidRPr="00995A38">
        <w:rPr>
          <w:rFonts w:ascii="Calibri Light" w:eastAsia="Times New Roman" w:hAnsi="Calibri Light" w:cs="Calibri Light"/>
          <w:b/>
          <w:color w:val="000000" w:themeColor="text1"/>
          <w:sz w:val="22"/>
          <w:u w:val="single"/>
          <w:lang w:eastAsia="pl-PL"/>
        </w:rPr>
        <w:t xml:space="preserve"> dołączyć do oferty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:</w:t>
      </w:r>
    </w:p>
    <w:p w14:paraId="5022B5B8" w14:textId="2B2D7958" w:rsidR="00917EB5" w:rsidRPr="00995A38" w:rsidRDefault="002D30E1" w:rsidP="001838BE">
      <w:pPr>
        <w:pStyle w:val="Akapitzlist"/>
        <w:numPr>
          <w:ilvl w:val="0"/>
          <w:numId w:val="21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oświadczenie podmiotu udostępniającego zasoby, potwierdzające brak podstaw wykluczenia tego podmiotu oraz odpowiednio spełnianie warunków udziału w postępowaniu w zakresie,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w jakim Wykonawca powołuje się na jego zasoby</w:t>
      </w:r>
      <w:r w:rsidR="009463CD" w:rsidRPr="00995A38">
        <w:rPr>
          <w:rFonts w:ascii="Calibri Light" w:hAnsi="Calibri Light" w:cs="Calibri Light"/>
          <w:color w:val="000000" w:themeColor="text1"/>
          <w:sz w:val="22"/>
        </w:rPr>
        <w:t xml:space="preserve">, </w:t>
      </w:r>
      <w:r w:rsidR="009463CD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o którym</w:t>
      </w:r>
      <w:r w:rsidR="004B32B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mowa w art. 125 ust. 1 ustawy </w:t>
      </w:r>
      <w:r w:rsidR="009463CD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Pzp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(</w:t>
      </w:r>
      <w:r w:rsidR="00917EB5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na lub wg załącznika nr </w:t>
      </w:r>
      <w:r w:rsidR="00D72FA8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2</w:t>
      </w:r>
      <w:r w:rsidR="00917EB5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 SWZ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)</w:t>
      </w:r>
      <w:r w:rsidR="00917EB5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,</w:t>
      </w:r>
    </w:p>
    <w:p w14:paraId="5EA22E6E" w14:textId="256BB7B1" w:rsidR="002D30E1" w:rsidRPr="00995A38" w:rsidRDefault="002D30E1" w:rsidP="001838BE">
      <w:pPr>
        <w:pStyle w:val="Akapitzlist"/>
        <w:numPr>
          <w:ilvl w:val="0"/>
          <w:numId w:val="21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zobowiązanie podmiotu udostępniającego zasoby do oddania mu do dyspozycji niezbędnych zasobów na potrzeby realizacji danego zamówienia </w:t>
      </w:r>
      <w:r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(na lub wg </w:t>
      </w:r>
      <w:r w:rsidRPr="003F31F8">
        <w:rPr>
          <w:rFonts w:ascii="Calibri Light" w:hAnsi="Calibri Light" w:cs="Calibri Light"/>
          <w:b/>
          <w:sz w:val="22"/>
          <w:lang w:eastAsia="pl-PL"/>
        </w:rPr>
        <w:t xml:space="preserve">załącznika nr </w:t>
      </w:r>
      <w:r w:rsidR="000B3F89" w:rsidRPr="003F31F8">
        <w:rPr>
          <w:rFonts w:ascii="Calibri Light" w:hAnsi="Calibri Light" w:cs="Calibri Light"/>
          <w:b/>
          <w:sz w:val="22"/>
          <w:lang w:eastAsia="pl-PL"/>
        </w:rPr>
        <w:t>5</w:t>
      </w:r>
      <w:r w:rsidR="00D72FA8" w:rsidRPr="003F31F8">
        <w:rPr>
          <w:rFonts w:ascii="Calibri Light" w:hAnsi="Calibri Light" w:cs="Calibri Light"/>
          <w:b/>
          <w:sz w:val="22"/>
          <w:lang w:eastAsia="pl-PL"/>
        </w:rPr>
        <w:t xml:space="preserve"> </w:t>
      </w:r>
      <w:r w:rsidRPr="003F31F8">
        <w:rPr>
          <w:rFonts w:ascii="Calibri Light" w:hAnsi="Calibri Light" w:cs="Calibri Light"/>
          <w:b/>
          <w:sz w:val="22"/>
          <w:lang w:eastAsia="pl-PL"/>
        </w:rPr>
        <w:t xml:space="preserve">do </w:t>
      </w:r>
      <w:r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 xml:space="preserve">SWZ) </w:t>
      </w:r>
      <w:r w:rsidR="00CF25CC"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lub inny podmiotowy środek dowodowy potwierdzający, że Wykonawca realizując zamówienie, będzie dysponował niezbędnymi zasobami tych podmiotów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. </w:t>
      </w:r>
    </w:p>
    <w:p w14:paraId="0EDC22F5" w14:textId="6FF1FFD8" w:rsidR="00917EB5" w:rsidRPr="00995A38" w:rsidRDefault="002D30E1" w:rsidP="001838BE">
      <w:pPr>
        <w:ind w:left="861" w:hanging="153"/>
        <w:contextualSpacing/>
        <w:rPr>
          <w:rFonts w:ascii="Calibri Light" w:eastAsia="Times New Roman" w:hAnsi="Calibri Light" w:cs="Calibri Light"/>
          <w:color w:val="000000" w:themeColor="text1"/>
          <w:sz w:val="22"/>
          <w:u w:val="single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u w:val="single"/>
          <w:lang w:eastAsia="pl-PL"/>
        </w:rPr>
        <w:t xml:space="preserve">Zobowiązanie </w:t>
      </w:r>
      <w:r w:rsidR="00917EB5" w:rsidRPr="00995A38">
        <w:rPr>
          <w:rFonts w:ascii="Calibri Light" w:eastAsia="Times New Roman" w:hAnsi="Calibri Light" w:cs="Calibri Light"/>
          <w:color w:val="000000" w:themeColor="text1"/>
          <w:sz w:val="22"/>
          <w:u w:val="single"/>
          <w:lang w:eastAsia="pl-PL"/>
        </w:rPr>
        <w:t xml:space="preserve">określa w szczególności: </w:t>
      </w:r>
    </w:p>
    <w:p w14:paraId="2E35C12F" w14:textId="6DF7A188" w:rsidR="00917EB5" w:rsidRPr="00995A38" w:rsidRDefault="00917EB5" w:rsidP="001838BE">
      <w:pPr>
        <w:pStyle w:val="Akapitzlist"/>
        <w:numPr>
          <w:ilvl w:val="0"/>
          <w:numId w:val="22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zakre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s dostępnych Wykonawcy zasobów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podmiotu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udostępniającego zasoby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;</w:t>
      </w:r>
    </w:p>
    <w:p w14:paraId="5F40FA0B" w14:textId="6B6A7B99" w:rsidR="00917EB5" w:rsidRPr="00995A38" w:rsidRDefault="00917EB5" w:rsidP="001838BE">
      <w:pPr>
        <w:pStyle w:val="Akapitzlist"/>
        <w:numPr>
          <w:ilvl w:val="0"/>
          <w:numId w:val="22"/>
        </w:numPr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sposób 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i okres </w:t>
      </w:r>
      <w:r w:rsidR="003B2FC1" w:rsidRPr="00995A38">
        <w:rPr>
          <w:rFonts w:ascii="Calibri Light" w:hAnsi="Calibri Light" w:cs="Calibri Light"/>
          <w:color w:val="000000" w:themeColor="text1"/>
          <w:sz w:val="22"/>
        </w:rPr>
        <w:t>udostępnienia W</w:t>
      </w:r>
      <w:r w:rsidR="00F8350C" w:rsidRPr="00995A38">
        <w:rPr>
          <w:rFonts w:ascii="Calibri Light" w:hAnsi="Calibri Light" w:cs="Calibri Light"/>
          <w:color w:val="000000" w:themeColor="text1"/>
          <w:sz w:val="22"/>
        </w:rPr>
        <w:t xml:space="preserve">ykonawcy i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wykorzystania 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przez niego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zasobów podmiotu, </w:t>
      </w:r>
      <w:r w:rsidR="00F8350C" w:rsidRPr="00995A38">
        <w:rPr>
          <w:rFonts w:ascii="Calibri Light" w:hAnsi="Calibri Light" w:cs="Calibri Light"/>
          <w:color w:val="000000" w:themeColor="text1"/>
          <w:sz w:val="22"/>
        </w:rPr>
        <w:t>udostępniającego te zasoby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przy wykonywaniu zamówienia;</w:t>
      </w:r>
    </w:p>
    <w:p w14:paraId="5AC56D42" w14:textId="6C69C281" w:rsidR="009843F3" w:rsidRPr="00995A38" w:rsidRDefault="00917EB5" w:rsidP="001838BE">
      <w:pPr>
        <w:pStyle w:val="Akapitzlist"/>
        <w:numPr>
          <w:ilvl w:val="0"/>
          <w:numId w:val="22"/>
        </w:numPr>
        <w:rPr>
          <w:rFonts w:ascii="Calibri Light" w:eastAsia="Times New Roman" w:hAnsi="Calibri Light" w:cs="Calibri Light"/>
          <w:b/>
          <w:i/>
          <w:iCs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czy 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i w jakim zakresie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podmiot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="00F8350C" w:rsidRPr="00995A38">
        <w:rPr>
          <w:rFonts w:ascii="Calibri Light" w:hAnsi="Calibri Light" w:cs="Calibri Light"/>
          <w:color w:val="000000" w:themeColor="text1"/>
          <w:sz w:val="22"/>
        </w:rPr>
        <w:t>udostępniający zasoby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, na zdolnościach którego </w:t>
      </w:r>
      <w:r w:rsidR="00F8350C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ykonawca polega w odniesieniu do warunków udziału w postępowaniu dotyczących wykształcenia, kwalifikacji zawodowych lub doświadczenia, zrealizuje usługi, których wskazane zdolności dotyczą</w:t>
      </w:r>
      <w:r w:rsidR="00EE2E97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="00EE2E97" w:rsidRPr="00995A38">
        <w:rPr>
          <w:rFonts w:ascii="Calibri Light" w:eastAsia="Times New Roman" w:hAnsi="Calibri Light" w:cs="Calibri Light"/>
          <w:i/>
          <w:iCs/>
          <w:color w:val="000000" w:themeColor="text1"/>
          <w:sz w:val="22"/>
          <w:lang w:eastAsia="pl-PL"/>
        </w:rPr>
        <w:t xml:space="preserve">– nie dotyczy </w:t>
      </w:r>
    </w:p>
    <w:p w14:paraId="62FD6114" w14:textId="3B438889" w:rsidR="00437F73" w:rsidRPr="00995A38" w:rsidRDefault="00437F73" w:rsidP="001838BE">
      <w:pPr>
        <w:pStyle w:val="Akapitzlist"/>
        <w:numPr>
          <w:ilvl w:val="0"/>
          <w:numId w:val="20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</w:t>
      </w:r>
      <w:r w:rsidR="00D72FA8" w:rsidRPr="00995A38">
        <w:rPr>
          <w:rFonts w:ascii="Calibri Light" w:hAnsi="Calibri Light" w:cs="Calibri Light"/>
          <w:color w:val="000000" w:themeColor="text1"/>
          <w:sz w:val="22"/>
        </w:rPr>
        <w:t xml:space="preserve"> – </w:t>
      </w:r>
      <w:r w:rsidR="00D72FA8" w:rsidRPr="00995A38">
        <w:rPr>
          <w:rFonts w:ascii="Calibri Light" w:hAnsi="Calibri Light" w:cs="Calibri Light"/>
          <w:i/>
          <w:color w:val="000000" w:themeColor="text1"/>
          <w:sz w:val="22"/>
        </w:rPr>
        <w:t>nie dotyczy</w:t>
      </w:r>
      <w:permEnd w:id="2106927723"/>
    </w:p>
    <w:p w14:paraId="2D822FE2" w14:textId="77777777" w:rsidR="00495F67" w:rsidRPr="00995A38" w:rsidRDefault="00917EB5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PODWY</w:t>
      </w:r>
      <w:r w:rsidR="00A72BA6" w:rsidRPr="00995A38">
        <w:rPr>
          <w:rFonts w:ascii="Calibri Light" w:hAnsi="Calibri Light" w:cs="Calibri Light"/>
          <w:color w:val="000000" w:themeColor="text1"/>
          <w:szCs w:val="22"/>
        </w:rPr>
        <w:t>KONAWCY</w:t>
      </w:r>
    </w:p>
    <w:p w14:paraId="7673AEFD" w14:textId="629293E8" w:rsidR="00495F67" w:rsidRPr="00A7333F" w:rsidRDefault="00495F67" w:rsidP="001838BE">
      <w:pPr>
        <w:pStyle w:val="Akapitzlist"/>
        <w:numPr>
          <w:ilvl w:val="0"/>
          <w:numId w:val="23"/>
        </w:numPr>
        <w:rPr>
          <w:rFonts w:ascii="Calibri Light" w:hAnsi="Calibri Light" w:cs="Calibri Light"/>
          <w:strike/>
          <w:color w:val="00B050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Wykonawca może powierzyć wykonanie części zamówienia podwykonawcy</w:t>
      </w:r>
      <w:r w:rsidR="00EC5890">
        <w:rPr>
          <w:rFonts w:ascii="Calibri Light" w:hAnsi="Calibri Light" w:cs="Calibri Light"/>
          <w:color w:val="000000" w:themeColor="text1"/>
          <w:sz w:val="22"/>
        </w:rPr>
        <w:t>.</w:t>
      </w:r>
      <w:r w:rsidRPr="00A7333F">
        <w:rPr>
          <w:rFonts w:ascii="Calibri Light" w:hAnsi="Calibri Light" w:cs="Calibri Light"/>
          <w:strike/>
          <w:color w:val="00B050"/>
          <w:sz w:val="22"/>
        </w:rPr>
        <w:t xml:space="preserve"> </w:t>
      </w:r>
    </w:p>
    <w:p w14:paraId="4F0D2176" w14:textId="6C7A5DEA" w:rsidR="00495F67" w:rsidRPr="00995A38" w:rsidRDefault="00495F67" w:rsidP="001838BE">
      <w:pPr>
        <w:pStyle w:val="Akapitzlist"/>
        <w:numPr>
          <w:ilvl w:val="0"/>
          <w:numId w:val="23"/>
        </w:numPr>
        <w:rPr>
          <w:rFonts w:ascii="Calibri Light" w:hAnsi="Calibri Light" w:cs="Calibri Light"/>
          <w:color w:val="000000" w:themeColor="text1"/>
          <w:sz w:val="22"/>
        </w:rPr>
      </w:pPr>
      <w:permStart w:id="219749641" w:edGrp="everyone"/>
      <w:r w:rsidRPr="00995A38">
        <w:rPr>
          <w:rFonts w:ascii="Calibri Light" w:hAnsi="Calibri Light" w:cs="Calibri Light"/>
          <w:color w:val="000000" w:themeColor="text1"/>
          <w:sz w:val="22"/>
        </w:rPr>
        <w:t xml:space="preserve">Jeżeli zmiana albo rezygnacja z podwykonawcy dotyczy podmiotu, na którego zasoby Wykonawca powoływał się, na zasadach określonych w art. 118 ust. 1 ustawy Pzp, w celu wykazania spełniania warunków udziału w postępowaniu, o których mowa w </w:t>
      </w:r>
      <w:r w:rsidR="005171E0" w:rsidRPr="00995A38">
        <w:rPr>
          <w:rFonts w:ascii="Calibri Light" w:hAnsi="Calibri Light" w:cs="Calibri Light"/>
          <w:color w:val="000000" w:themeColor="text1"/>
          <w:sz w:val="22"/>
        </w:rPr>
        <w:t>r</w:t>
      </w:r>
      <w:r w:rsidRPr="00995A38">
        <w:rPr>
          <w:rFonts w:ascii="Calibri Light" w:hAnsi="Calibri Light" w:cs="Calibri Light"/>
          <w:color w:val="000000" w:themeColor="text1"/>
          <w:sz w:val="22"/>
        </w:rPr>
        <w:t>ozdz</w:t>
      </w:r>
      <w:r w:rsidR="005171E0" w:rsidRPr="00995A38">
        <w:rPr>
          <w:rFonts w:ascii="Calibri Light" w:hAnsi="Calibri Light" w:cs="Calibri Light"/>
          <w:color w:val="000000" w:themeColor="text1"/>
          <w:sz w:val="22"/>
        </w:rPr>
        <w:t>.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V SWZ, Wykonawca jest obowiązany wykazać Zama</w:t>
      </w:r>
      <w:r w:rsidR="00DD50B4" w:rsidRPr="00995A38">
        <w:rPr>
          <w:rFonts w:ascii="Calibri Light" w:hAnsi="Calibri Light" w:cs="Calibri Light"/>
          <w:color w:val="000000" w:themeColor="text1"/>
          <w:sz w:val="22"/>
        </w:rPr>
        <w:t>wiającemu, że proponowany inny P</w:t>
      </w:r>
      <w:r w:rsidRPr="00995A38">
        <w:rPr>
          <w:rFonts w:ascii="Calibri Light" w:hAnsi="Calibri Light" w:cs="Calibri Light"/>
          <w:color w:val="000000" w:themeColor="text1"/>
          <w:sz w:val="22"/>
        </w:rPr>
        <w:t>odwykonawca lub Wykonawca samodzielnie spełnia je w stopniu nie mniejszym niż podwykonawca, na którego zasoby Wykonawca powoływał się w trakcie postępowania o udzielenie zamówienia. Przepis art. 122 stosuje się odpowiednio</w:t>
      </w:r>
      <w:permEnd w:id="219749641"/>
      <w:r w:rsidRPr="00995A38">
        <w:rPr>
          <w:rFonts w:ascii="Calibri Light" w:hAnsi="Calibri Light" w:cs="Calibri Light"/>
          <w:color w:val="000000" w:themeColor="text1"/>
          <w:sz w:val="22"/>
        </w:rPr>
        <w:t xml:space="preserve">. </w:t>
      </w:r>
    </w:p>
    <w:p w14:paraId="45C987F4" w14:textId="77777777" w:rsidR="00A72BA6" w:rsidRPr="00995A38" w:rsidRDefault="00A72BA6" w:rsidP="001838BE">
      <w:pPr>
        <w:pStyle w:val="Akapitzlist"/>
        <w:numPr>
          <w:ilvl w:val="0"/>
          <w:numId w:val="23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 przypadku, gdy </w:t>
      </w:r>
      <w:r w:rsidR="003B2FC1" w:rsidRPr="00995A38">
        <w:rPr>
          <w:rFonts w:ascii="Calibri Light" w:hAnsi="Calibri Light" w:cs="Calibri Light"/>
          <w:color w:val="000000" w:themeColor="text1"/>
          <w:sz w:val="22"/>
        </w:rPr>
        <w:t>W</w:t>
      </w:r>
      <w:r w:rsidRPr="00995A38">
        <w:rPr>
          <w:rFonts w:ascii="Calibri Light" w:hAnsi="Calibri Light" w:cs="Calibri Light"/>
          <w:color w:val="000000" w:themeColor="text1"/>
          <w:sz w:val="22"/>
        </w:rPr>
        <w:t>ykonawca zamierza powierzyć realizację części zamówienia podwykonawcom, zastosowanie mają odpowiednie postanowienia określone w projekcie umowy.</w:t>
      </w:r>
    </w:p>
    <w:p w14:paraId="5F717E8B" w14:textId="77777777" w:rsidR="009E2500" w:rsidRPr="00995A38" w:rsidRDefault="009E2500" w:rsidP="001838BE">
      <w:pPr>
        <w:pStyle w:val="Styl1"/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 xml:space="preserve">INFORMACJE O ŚRODKACH KOMUNIKACJI ELEKTRONICZNEJ, PRZY UŻYCIU KTÓRYCH ZAMAWIAJĄCY BĘDZIE KOMUNIKOWAŁ SIĘ Z WYKONAWCAMI </w:t>
      </w:r>
    </w:p>
    <w:p w14:paraId="077C6CD4" w14:textId="77777777" w:rsidR="00735B5D" w:rsidRPr="00995A38" w:rsidRDefault="00735B5D" w:rsidP="001838BE">
      <w:pPr>
        <w:numPr>
          <w:ilvl w:val="0"/>
          <w:numId w:val="2"/>
        </w:numPr>
        <w:rPr>
          <w:rFonts w:ascii="Calibri Light" w:eastAsia="Times New Roman" w:hAnsi="Calibri Light" w:cs="Calibri Light"/>
          <w:bCs/>
          <w:strike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 postępowaniu o udzielenie zamówienia komunikacja pomiędzy Zamawiającym a Wykonawcami w szczególności składanie oświadczeń, wniosków, zawiadomień oraz przekazywanie informacji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lastRenderedPageBreak/>
        <w:t>odbywa się przy użyciu środków komunikacji elektronicznej za pośrednictwem Platformy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znajdującej się pod adresem: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https://miastobialystok.ezamawiajacy.pl/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poprzez kafelek „Wiadomości” kierujący do modułu korespondencji.</w:t>
      </w:r>
    </w:p>
    <w:p w14:paraId="4B67C533" w14:textId="2260E163" w:rsidR="00735B5D" w:rsidRPr="00995A38" w:rsidRDefault="00735B5D" w:rsidP="001838BE">
      <w:pPr>
        <w:numPr>
          <w:ilvl w:val="0"/>
          <w:numId w:val="2"/>
        </w:numPr>
        <w:rPr>
          <w:rFonts w:ascii="Calibri Light" w:eastAsia="Times New Roman" w:hAnsi="Calibri Light" w:cs="Calibri Light"/>
          <w:bCs/>
          <w:strike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Dokumenty elektroniczne, oświadczenia lub elektroniczne kopie dokumentów lub oświadczeń składane są przez Wykonawcę za pośrednictwem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Platformy znajdującej się pod adresem: 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br/>
        <w:t xml:space="preserve">https://miastobialystok.ezamawiajacy.pl/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poprzez kafelek „Wiadomości”. Za datę przekazania zaświadczeń oraz informacji przyjmuje się datę ich wysłania poprzez kafelek „Wiadomości” kierujący do modułu korespondencji.</w:t>
      </w:r>
    </w:p>
    <w:p w14:paraId="67051A9B" w14:textId="1B5439E0" w:rsidR="00735B5D" w:rsidRPr="00995A38" w:rsidRDefault="00735B5D" w:rsidP="001838BE">
      <w:p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995A38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Prezesa Rady Ministrów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z dnia 30 grudnia 2020 r. </w:t>
      </w:r>
      <w:r w:rsidRPr="00995A38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="00A7696C" w:rsidRPr="00995A38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br/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oraz </w:t>
      </w:r>
      <w:r w:rsidRPr="00995A38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Rozporządzeniu Ministra Rozwoju, Pracy i Technologii z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dnia 23 grudnia 2020 r. w</w:t>
      </w:r>
      <w:r w:rsidRPr="00995A38">
        <w:rPr>
          <w:rFonts w:ascii="Calibri Light" w:eastAsia="Times New Roman" w:hAnsi="Calibri Light" w:cs="Calibri Light"/>
          <w:bCs/>
          <w:color w:val="000000" w:themeColor="text1"/>
          <w:sz w:val="22"/>
          <w:lang w:eastAsia="pl-PL"/>
        </w:rPr>
        <w:t xml:space="preserve"> sprawie podmiotowych środków dowodowych oraz innych dokumentów lub oświadczeń, jakich może żądać zamawiający od Wykonawcy.</w:t>
      </w:r>
    </w:p>
    <w:p w14:paraId="49DA876C" w14:textId="77777777" w:rsidR="00735B5D" w:rsidRPr="00995A38" w:rsidRDefault="00735B5D" w:rsidP="001838BE">
      <w:pPr>
        <w:numPr>
          <w:ilvl w:val="0"/>
          <w:numId w:val="2"/>
        </w:numPr>
        <w:rPr>
          <w:rFonts w:ascii="Calibri Light" w:eastAsia="Times New Roman" w:hAnsi="Calibri Light" w:cs="Calibri Light"/>
          <w:bCs/>
          <w:strike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Wykonawca może zwrócić się do Zamawiającego z wnioskiem o wyjaśnienie treści SWZ. Zamawiający zgodnie z art. 284 ust. 2 ustawy Pzp,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</w:p>
    <w:p w14:paraId="5F8A0F47" w14:textId="77777777" w:rsidR="00735B5D" w:rsidRPr="00995A38" w:rsidRDefault="00735B5D" w:rsidP="001838BE">
      <w:pPr>
        <w:widowControl w:val="0"/>
        <w:autoSpaceDE w:val="0"/>
        <w:autoSpaceDN w:val="0"/>
        <w:ind w:left="360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Wniosek należy przesłać za pośrednictwem Platformy przez: </w:t>
      </w:r>
    </w:p>
    <w:p w14:paraId="4E78F6DA" w14:textId="77777777" w:rsidR="00735B5D" w:rsidRPr="00995A38" w:rsidRDefault="00735B5D" w:rsidP="001838BE">
      <w:pPr>
        <w:widowControl w:val="0"/>
        <w:numPr>
          <w:ilvl w:val="5"/>
          <w:numId w:val="9"/>
        </w:numPr>
        <w:autoSpaceDE w:val="0"/>
        <w:autoSpaceDN w:val="0"/>
        <w:ind w:left="709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11A2DDCB" w14:textId="087C1F4D" w:rsidR="00735B5D" w:rsidRPr="00995A38" w:rsidRDefault="00735B5D" w:rsidP="001838BE">
      <w:pPr>
        <w:widowControl w:val="0"/>
        <w:numPr>
          <w:ilvl w:val="5"/>
          <w:numId w:val="9"/>
        </w:numPr>
        <w:autoSpaceDE w:val="0"/>
        <w:autoSpaceDN w:val="0"/>
        <w:ind w:left="709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1CC98F36" w14:textId="7A35756E" w:rsidR="00CF25CC" w:rsidRPr="00995A38" w:rsidRDefault="00CF25CC" w:rsidP="001838BE">
      <w:pPr>
        <w:widowControl w:val="0"/>
        <w:autoSpaceDE w:val="0"/>
        <w:autoSpaceDN w:val="0"/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Treść zapytań wraz z wyjaśnieniami Zamawiający udostępnia, bez ujawniania źródła zapytania,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na Platformie.</w:t>
      </w:r>
    </w:p>
    <w:p w14:paraId="3532F950" w14:textId="500B0AEB" w:rsidR="004C1D0A" w:rsidRPr="00995A38" w:rsidRDefault="00735B5D" w:rsidP="001838BE">
      <w:pPr>
        <w:numPr>
          <w:ilvl w:val="0"/>
          <w:numId w:val="2"/>
        </w:numPr>
        <w:rPr>
          <w:rFonts w:ascii="Calibri Light" w:hAnsi="Calibri Light" w:cs="Calibri Light"/>
          <w:bCs/>
          <w:strike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wpływu na Platformę.</w:t>
      </w:r>
    </w:p>
    <w:p w14:paraId="70310C50" w14:textId="7F934B86" w:rsidR="00A72BA6" w:rsidRPr="00995A38" w:rsidRDefault="00A72BA6" w:rsidP="001838BE">
      <w:pPr>
        <w:numPr>
          <w:ilvl w:val="0"/>
          <w:numId w:val="2"/>
        </w:numPr>
        <w:rPr>
          <w:rFonts w:ascii="Calibri Light" w:hAnsi="Calibri Light" w:cs="Calibri Light"/>
          <w:bCs/>
          <w:strike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uzasadnionych przypadkach</w:t>
      </w:r>
      <w:r w:rsidR="00575F9E" w:rsidRPr="00995A38">
        <w:rPr>
          <w:rFonts w:ascii="Calibri Light" w:hAnsi="Calibri Light" w:cs="Calibri Light"/>
          <w:color w:val="000000" w:themeColor="text1"/>
          <w:sz w:val="22"/>
        </w:rPr>
        <w:t xml:space="preserve"> Zamawiający może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przed upływem terminu składania ofert, zmienić treść SWZ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. </w:t>
      </w:r>
      <w:r w:rsidRPr="00995A38">
        <w:rPr>
          <w:rFonts w:ascii="Calibri Light" w:hAnsi="Calibri Light" w:cs="Calibri Light"/>
          <w:color w:val="000000" w:themeColor="text1"/>
          <w:sz w:val="22"/>
        </w:rPr>
        <w:t>Dokonaną zmianę treści SWZ Zamawiający udostępnia na Platformie.</w:t>
      </w:r>
    </w:p>
    <w:p w14:paraId="4761CE75" w14:textId="205FA202" w:rsidR="003F64BF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WYMAGANIA DOTYCZĄCE WADIUM</w:t>
      </w:r>
      <w:permStart w:id="1085353060" w:edGrp="everyone"/>
      <w:r w:rsidR="00005BE4" w:rsidRPr="00995A38">
        <w:rPr>
          <w:rFonts w:ascii="Calibri Light" w:hAnsi="Calibri Light" w:cs="Calibri Light"/>
          <w:color w:val="000000" w:themeColor="text1"/>
          <w:szCs w:val="22"/>
        </w:rPr>
        <w:t xml:space="preserve"> </w:t>
      </w:r>
      <w:r w:rsidR="00431470" w:rsidRPr="00995A38">
        <w:rPr>
          <w:rFonts w:ascii="Calibri Light" w:hAnsi="Calibri Light" w:cs="Calibri Light"/>
          <w:i/>
          <w:iCs/>
          <w:color w:val="000000" w:themeColor="text1"/>
          <w:szCs w:val="22"/>
        </w:rPr>
        <w:t>– nie dotyczy</w:t>
      </w:r>
    </w:p>
    <w:permEnd w:id="1085353060"/>
    <w:p w14:paraId="39B34E2D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TERMIN ZWIĄZANIA OFERTĄ</w:t>
      </w:r>
    </w:p>
    <w:p w14:paraId="2ECAE220" w14:textId="66DD43BE" w:rsidR="00172B48" w:rsidRPr="00995A38" w:rsidRDefault="00A72BA6" w:rsidP="001838BE">
      <w:pPr>
        <w:numPr>
          <w:ilvl w:val="0"/>
          <w:numId w:val="24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Wykonawca jest związany ofertą </w:t>
      </w:r>
      <w:r w:rsidR="006202ED" w:rsidRPr="00995A38">
        <w:rPr>
          <w:rFonts w:ascii="Calibri Light" w:hAnsi="Calibri Light" w:cs="Calibri Light"/>
          <w:b/>
          <w:color w:val="000000" w:themeColor="text1"/>
          <w:sz w:val="22"/>
        </w:rPr>
        <w:t>30 dni</w:t>
      </w:r>
      <w:r w:rsidR="003E31CB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172B48" w:rsidRPr="00995A38">
        <w:rPr>
          <w:rFonts w:ascii="Calibri Light" w:hAnsi="Calibri Light" w:cs="Calibri Light"/>
          <w:color w:val="000000" w:themeColor="text1"/>
          <w:sz w:val="22"/>
        </w:rPr>
        <w:t xml:space="preserve">od dnia upływu terminu składania ofert, </w:t>
      </w:r>
      <w:r w:rsidR="00CF25C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="00172B48" w:rsidRPr="00995A38">
        <w:rPr>
          <w:rFonts w:ascii="Calibri Light" w:hAnsi="Calibri Light" w:cs="Calibri Light"/>
          <w:color w:val="000000" w:themeColor="text1"/>
          <w:sz w:val="22"/>
        </w:rPr>
        <w:t xml:space="preserve">tj. </w:t>
      </w:r>
      <w:r w:rsidR="00172B48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do dnia</w:t>
      </w:r>
      <w:r w:rsidR="00A570F8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</w:t>
      </w:r>
      <w:r w:rsidR="00172B48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</w:t>
      </w:r>
      <w:permStart w:id="345834596" w:edGrp="everyone"/>
      <w:r w:rsidR="00712EBF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</w:t>
      </w:r>
      <w:r w:rsidR="001838BE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29.05.</w:t>
      </w:r>
      <w:r w:rsidR="00726500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2026 </w:t>
      </w:r>
      <w:r w:rsidR="00044C24" w:rsidRPr="00995A38">
        <w:rPr>
          <w:rFonts w:ascii="Calibri Light" w:hAnsi="Calibri Light" w:cs="Calibri Light"/>
          <w:b/>
          <w:color w:val="000000" w:themeColor="text1"/>
          <w:sz w:val="22"/>
        </w:rPr>
        <w:t>r.</w:t>
      </w:r>
      <w:r w:rsidR="00044C24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</w:p>
    <w:permEnd w:id="345834596"/>
    <w:p w14:paraId="3851ADEE" w14:textId="77777777" w:rsidR="00A72BA6" w:rsidRPr="00995A38" w:rsidRDefault="00172B48" w:rsidP="001838BE">
      <w:pPr>
        <w:numPr>
          <w:ilvl w:val="0"/>
          <w:numId w:val="24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Pierwszym dniem terminu związania ofertą jest dzień, w którym upływa termin składania ofert.</w:t>
      </w:r>
    </w:p>
    <w:p w14:paraId="308A682A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OPIS SPOSOBU PRZYGOTOWYWANIA I ZŁOŻENIA OFERT</w:t>
      </w:r>
    </w:p>
    <w:p w14:paraId="24917E65" w14:textId="69F33790" w:rsidR="004470A0" w:rsidRPr="00995A38" w:rsidRDefault="004470A0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Ofertę należy złożyć w następujący sposób:</w:t>
      </w:r>
    </w:p>
    <w:p w14:paraId="7CAAAF1F" w14:textId="77777777" w:rsidR="004470A0" w:rsidRPr="00995A38" w:rsidRDefault="004470A0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Wykonawca składa ofertę poprzez dodanie w sekcji „Przygotowanie oferty”, w podsekcji „Dokumenty do oferty” dokumentów (załączników) określonych w pkt 6, podpisanych </w:t>
      </w:r>
      <w:r w:rsidRPr="00995A38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kwalifikowanym podpisem elektronicznym, podpisem zaufanym lub podpisem osobistym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 xml:space="preserve">przez osoby umocowane. Czynności te realizowane są poprzez wybranie polecenia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 xml:space="preserve">„Przeciągnij tutaj lub Wybierz plik z dysku”, w sekcji „przygotowanie oferty”, w podsekcji „Dokumenty do oferty” i wybranie docelowego pliku, który ma zostać wczytany. </w:t>
      </w:r>
    </w:p>
    <w:p w14:paraId="3B0D2E93" w14:textId="77777777" w:rsidR="004470A0" w:rsidRPr="00995A38" w:rsidRDefault="004470A0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Wykonawca winien opisać załącznik nazwą umożliwiającą jego identyfikację. </w:t>
      </w:r>
    </w:p>
    <w:p w14:paraId="03C0900D" w14:textId="3E443272" w:rsidR="004470A0" w:rsidRPr="00995A38" w:rsidRDefault="004470A0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z dnia 16 kwietnia 1993 roku o zwalczaniu nieuczciwej konkurencji lub „Dokument zawiera tajemnicę przedsiębiorstwa” – dokument zawiera informacje stanowiące</w:t>
      </w:r>
      <w:r w:rsidR="00E0232D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„tajemnice przedsiębiorstwa” lub "Dokument zawiera tajemnicę RODO" - dokument może zawierać </w:t>
      </w:r>
      <w:r w:rsidR="00BA671E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dane osobowe.</w:t>
      </w:r>
    </w:p>
    <w:p w14:paraId="0D63039D" w14:textId="77777777" w:rsidR="004470A0" w:rsidRPr="00995A38" w:rsidRDefault="004470A0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Złożenie oferty wraz z załącznikami następuje poprzez polecenie „Złóż ofertę". </w:t>
      </w:r>
    </w:p>
    <w:p w14:paraId="2A8E5D0D" w14:textId="57C47FFD" w:rsidR="004470A0" w:rsidRPr="00995A38" w:rsidRDefault="0077765B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</w:t>
      </w:r>
      <w:r w:rsidR="004470A0" w:rsidRPr="00995A38">
        <w:rPr>
          <w:rFonts w:ascii="Calibri Light" w:hAnsi="Calibri Light" w:cs="Calibri Light"/>
          <w:color w:val="000000" w:themeColor="text1"/>
          <w:sz w:val="22"/>
        </w:rPr>
        <w:t>otwierdzeniem prawidłowo złożonej oferty jest komunikat systemowy</w:t>
      </w:r>
      <w:r w:rsidR="00BA671E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470A0" w:rsidRPr="00995A38">
        <w:rPr>
          <w:rFonts w:ascii="Calibri Light" w:hAnsi="Calibri Light" w:cs="Calibri Light"/>
          <w:color w:val="000000" w:themeColor="text1"/>
          <w:sz w:val="22"/>
        </w:rPr>
        <w:t>„Oferta została złożona” oraz wygenerowany raport złożonej oferty. Raport Wykonawca generuje z akcji "Historia zmian" pobierając odpowiedni plik na komputer.</w:t>
      </w:r>
    </w:p>
    <w:p w14:paraId="32948C59" w14:textId="77777777" w:rsidR="004470A0" w:rsidRPr="00995A38" w:rsidRDefault="004470A0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 terminie złożenia oferty decyduje czas pełnego przeprocesowania transakcji na Platformie.</w:t>
      </w:r>
    </w:p>
    <w:p w14:paraId="6EF0BE49" w14:textId="77777777" w:rsidR="0038255E" w:rsidRPr="00995A38" w:rsidRDefault="004470A0" w:rsidP="001838BE">
      <w:pPr>
        <w:pStyle w:val="Akapitzlist"/>
        <w:numPr>
          <w:ilvl w:val="0"/>
          <w:numId w:val="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 zapisaniu, plik jest zaszyfrowany. Jeśli Wykonawca zamieścił niewłaściwy plik, może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go usunąć zaznaczając plik i klikając akcję „usuń".</w:t>
      </w:r>
    </w:p>
    <w:p w14:paraId="23D28785" w14:textId="77777777" w:rsidR="0038255E" w:rsidRPr="00995A38" w:rsidRDefault="004470A0" w:rsidP="001838BE">
      <w:pPr>
        <w:pStyle w:val="Akapitzlist"/>
        <w:numPr>
          <w:ilvl w:val="3"/>
          <w:numId w:val="1"/>
        </w:numPr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>Oferta powinna być sporządzona w języku polskim.</w:t>
      </w:r>
    </w:p>
    <w:p w14:paraId="5284204B" w14:textId="2476E24C" w:rsidR="0038255E" w:rsidRPr="00995A38" w:rsidRDefault="004470A0" w:rsidP="001838BE">
      <w:pPr>
        <w:pStyle w:val="Akapitzlist"/>
        <w:numPr>
          <w:ilvl w:val="3"/>
          <w:numId w:val="1"/>
        </w:numPr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Ofertę składa się pod rygorem nieważności, w formie elektronicznej (podpisanej kwalifikowanym podpisem elektronicznym) lub w postaci elektronicznej opatrzonej podpisem zaufanym </w:t>
      </w:r>
      <w:r w:rsidR="00CF25C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lub podpisem osobistym.</w:t>
      </w:r>
    </w:p>
    <w:p w14:paraId="7E87DEDF" w14:textId="5F5171B5" w:rsidR="004470A0" w:rsidRPr="00995A38" w:rsidRDefault="004470A0" w:rsidP="001838BE">
      <w:pPr>
        <w:pStyle w:val="Akapitzlist"/>
        <w:numPr>
          <w:ilvl w:val="3"/>
          <w:numId w:val="1"/>
        </w:numPr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Do upływu terminu składania ofert Wykonawca może samodzielnie wycofać złożoną przez siebie ofertę. W tym celu:</w:t>
      </w:r>
    </w:p>
    <w:p w14:paraId="3D7E05D3" w14:textId="77777777" w:rsidR="004470A0" w:rsidRPr="00995A38" w:rsidRDefault="004470A0" w:rsidP="001838BE">
      <w:pPr>
        <w:pStyle w:val="Akapitzlist"/>
        <w:numPr>
          <w:ilvl w:val="2"/>
          <w:numId w:val="3"/>
        </w:numPr>
        <w:ind w:left="709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687EEFA9" w14:textId="77777777" w:rsidR="001F0975" w:rsidRPr="00995A38" w:rsidRDefault="004470A0" w:rsidP="001838BE">
      <w:pPr>
        <w:pStyle w:val="Akapitzlist"/>
        <w:numPr>
          <w:ilvl w:val="2"/>
          <w:numId w:val="3"/>
        </w:numPr>
        <w:ind w:left="709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w sekcji „Podgląd złożonej oferty” wybiera akcję „Wycofaj ofertę”, aby wycofać całą złożoną ofertę.</w:t>
      </w:r>
    </w:p>
    <w:p w14:paraId="04F8F7AD" w14:textId="77777777" w:rsidR="001F0975" w:rsidRPr="00995A38" w:rsidRDefault="00A72BA6" w:rsidP="001838BE">
      <w:pPr>
        <w:pStyle w:val="Akapitzlist"/>
        <w:numPr>
          <w:ilvl w:val="3"/>
          <w:numId w:val="1"/>
        </w:num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Wykonawca po upływie terminu do składania ofert nie może skutecznie wycofać złożonej oferty</w:t>
      </w:r>
      <w:r w:rsidR="001F0975" w:rsidRPr="00995A38">
        <w:rPr>
          <w:rFonts w:ascii="Calibri Light" w:hAnsi="Calibri Light" w:cs="Calibri Light"/>
          <w:color w:val="000000" w:themeColor="text1"/>
          <w:sz w:val="22"/>
        </w:rPr>
        <w:t>.</w:t>
      </w:r>
    </w:p>
    <w:p w14:paraId="527C7BCA" w14:textId="0F684853" w:rsidR="00A72BA6" w:rsidRPr="00995A38" w:rsidRDefault="00B6515E" w:rsidP="001838BE">
      <w:pPr>
        <w:pStyle w:val="Akapitzlist"/>
        <w:numPr>
          <w:ilvl w:val="3"/>
          <w:numId w:val="1"/>
        </w:numPr>
        <w:ind w:left="360"/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Dokumenty zawarte w ofercie:</w:t>
      </w:r>
    </w:p>
    <w:p w14:paraId="0CA5DC29" w14:textId="4CFC92F4" w:rsidR="00044C24" w:rsidRPr="00995A38" w:rsidRDefault="00A72BA6" w:rsidP="001838BE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permStart w:id="1625781558" w:edGrp="everyone"/>
      <w:r w:rsidRPr="00995A38">
        <w:rPr>
          <w:rFonts w:ascii="Calibri Light" w:hAnsi="Calibri Light" w:cs="Calibri Light"/>
          <w:color w:val="000000" w:themeColor="text1"/>
          <w:sz w:val="22"/>
        </w:rPr>
        <w:t xml:space="preserve">formularz ofertowy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(na lub wg załącznika nr </w:t>
      </w:r>
      <w:r w:rsidR="00044C24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1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do SWZ)</w:t>
      </w:r>
      <w:r w:rsidR="00BC7346" w:rsidRPr="00995A38">
        <w:rPr>
          <w:rFonts w:ascii="Calibri Light" w:hAnsi="Calibri Light" w:cs="Calibri Light"/>
          <w:b/>
          <w:color w:val="000000" w:themeColor="text1"/>
          <w:sz w:val="22"/>
        </w:rPr>
        <w:t>,</w:t>
      </w:r>
    </w:p>
    <w:p w14:paraId="109E7BFA" w14:textId="6C12D355" w:rsidR="00726500" w:rsidRPr="00995A38" w:rsidRDefault="00F42B68" w:rsidP="001838BE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>
        <w:rPr>
          <w:rFonts w:ascii="Calibri Light" w:hAnsi="Calibri Light" w:cs="Calibri Light"/>
          <w:color w:val="000000" w:themeColor="text1"/>
          <w:sz w:val="22"/>
        </w:rPr>
        <w:t>formularz cenowy</w:t>
      </w:r>
      <w:r w:rsidR="00726500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726500" w:rsidRPr="00995A38">
        <w:rPr>
          <w:rFonts w:ascii="Calibri Light" w:hAnsi="Calibri Light" w:cs="Calibri Light"/>
          <w:b/>
          <w:color w:val="000000" w:themeColor="text1"/>
          <w:sz w:val="22"/>
        </w:rPr>
        <w:t>(na lub wg załącznika nr 1A do SWZ),</w:t>
      </w:r>
    </w:p>
    <w:p w14:paraId="28F4106E" w14:textId="1B02ADB2" w:rsidR="00A72BA6" w:rsidRPr="00995A38" w:rsidRDefault="00A72BA6" w:rsidP="001838BE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pełnomocnictwo lub inny dokument potwierdzający uprawnienie do podpisania oferty</w:t>
      </w:r>
      <w:r w:rsidR="00E36D67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="00E36D67" w:rsidRPr="00995A38">
        <w:rPr>
          <w:rFonts w:ascii="Calibri Light" w:hAnsi="Calibri Light" w:cs="Calibri Light"/>
          <w:color w:val="000000" w:themeColor="text1"/>
          <w:sz w:val="22"/>
        </w:rPr>
        <w:t>(np.</w:t>
      </w:r>
      <w:r w:rsidR="00DF6095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5F2497" w:rsidRPr="00995A38">
        <w:rPr>
          <w:rFonts w:ascii="Calibri Light" w:hAnsi="Calibri Light" w:cs="Calibri Light"/>
          <w:color w:val="000000" w:themeColor="text1"/>
          <w:sz w:val="22"/>
        </w:rPr>
        <w:t>u</w:t>
      </w:r>
      <w:r w:rsidR="00E36D67" w:rsidRPr="00995A38">
        <w:rPr>
          <w:rFonts w:ascii="Calibri Light" w:hAnsi="Calibri Light" w:cs="Calibri Light"/>
          <w:color w:val="000000" w:themeColor="text1"/>
          <w:sz w:val="22"/>
        </w:rPr>
        <w:t xml:space="preserve">chwała </w:t>
      </w:r>
      <w:r w:rsidR="005F2497" w:rsidRPr="00995A38">
        <w:rPr>
          <w:rFonts w:ascii="Calibri Light" w:hAnsi="Calibri Light" w:cs="Calibri Light"/>
          <w:color w:val="000000" w:themeColor="text1"/>
          <w:sz w:val="22"/>
        </w:rPr>
        <w:t>zgromadzenia w</w:t>
      </w:r>
      <w:r w:rsidR="00E36D67" w:rsidRPr="00995A38">
        <w:rPr>
          <w:rFonts w:ascii="Calibri Light" w:hAnsi="Calibri Light" w:cs="Calibri Light"/>
          <w:color w:val="000000" w:themeColor="text1"/>
          <w:sz w:val="22"/>
        </w:rPr>
        <w:t>spólników)</w:t>
      </w:r>
      <w:r w:rsidR="001673AA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963D2D" w:rsidRPr="00995A38">
        <w:rPr>
          <w:rFonts w:ascii="Calibri Light" w:hAnsi="Calibri Light" w:cs="Calibri Light"/>
          <w:color w:val="000000" w:themeColor="text1"/>
          <w:sz w:val="22"/>
        </w:rPr>
        <w:t>o ile umocowanie nie wynika z dokumentów rejestrowych</w:t>
      </w:r>
      <w:r w:rsidR="00695DA9" w:rsidRPr="00995A38">
        <w:rPr>
          <w:rFonts w:ascii="Calibri Light" w:hAnsi="Calibri Light" w:cs="Calibri Light"/>
          <w:color w:val="000000" w:themeColor="text1"/>
          <w:sz w:val="22"/>
        </w:rPr>
        <w:t>,</w:t>
      </w:r>
    </w:p>
    <w:p w14:paraId="362714DE" w14:textId="32FC92CF" w:rsidR="00A72BA6" w:rsidRPr="00995A38" w:rsidRDefault="00B06F95" w:rsidP="001838BE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oświadczenie </w:t>
      </w:r>
      <w:r w:rsidR="00A72BA6" w:rsidRPr="00995A38">
        <w:rPr>
          <w:rFonts w:ascii="Calibri Light" w:hAnsi="Calibri Light" w:cs="Calibri Light"/>
          <w:color w:val="000000" w:themeColor="text1"/>
          <w:sz w:val="22"/>
        </w:rPr>
        <w:t>Wykonawcy</w:t>
      </w:r>
      <w:r w:rsidR="005F2497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, o którym mowa w </w:t>
      </w:r>
      <w:r w:rsidR="009463CD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rozdz. VII SWZ</w:t>
      </w:r>
      <w:r w:rsidR="00233B3F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>(na lub wg</w:t>
      </w:r>
      <w:r w:rsidR="00A72BA6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załącznika nr </w:t>
      </w:r>
      <w:r w:rsidR="00D1104E" w:rsidRPr="00995A38">
        <w:rPr>
          <w:rFonts w:ascii="Calibri Light" w:hAnsi="Calibri Light" w:cs="Calibri Light"/>
          <w:b/>
          <w:color w:val="000000" w:themeColor="text1"/>
          <w:sz w:val="22"/>
        </w:rPr>
        <w:t>2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>do SWZ)</w:t>
      </w:r>
      <w:r w:rsidR="00A72BA6" w:rsidRPr="00995A38">
        <w:rPr>
          <w:rFonts w:ascii="Calibri Light" w:hAnsi="Calibri Light" w:cs="Calibri Light"/>
          <w:i/>
          <w:color w:val="000000" w:themeColor="text1"/>
          <w:sz w:val="22"/>
        </w:rPr>
        <w:t>,</w:t>
      </w:r>
    </w:p>
    <w:p w14:paraId="14585860" w14:textId="68FA5EAD" w:rsidR="00B06F95" w:rsidRPr="00995A38" w:rsidRDefault="00B06F95" w:rsidP="001838BE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oświadczenie, </w:t>
      </w:r>
      <w:r w:rsidR="005F2497" w:rsidRPr="00995A38">
        <w:rPr>
          <w:rFonts w:ascii="Calibri Light" w:hAnsi="Calibri Light" w:cs="Calibri Light"/>
          <w:color w:val="000000" w:themeColor="text1"/>
          <w:sz w:val="22"/>
        </w:rPr>
        <w:t xml:space="preserve">z którego wynika, </w:t>
      </w:r>
      <w:r w:rsidR="005F2497" w:rsidRPr="004110B3">
        <w:rPr>
          <w:rFonts w:ascii="Calibri Light" w:hAnsi="Calibri Light" w:cs="Calibri Light"/>
          <w:sz w:val="22"/>
        </w:rPr>
        <w:t>które</w:t>
      </w:r>
      <w:r w:rsidR="00CE2C71" w:rsidRPr="004110B3">
        <w:rPr>
          <w:rFonts w:ascii="Calibri Light" w:hAnsi="Calibri Light" w:cs="Calibri Light"/>
          <w:sz w:val="22"/>
        </w:rPr>
        <w:t xml:space="preserve"> roboty budowlane</w:t>
      </w:r>
      <w:r w:rsidR="005F0C25" w:rsidRPr="004110B3">
        <w:rPr>
          <w:rFonts w:ascii="Calibri Light" w:hAnsi="Calibri Light" w:cs="Calibri Light"/>
          <w:sz w:val="22"/>
        </w:rPr>
        <w:t xml:space="preserve"> </w:t>
      </w:r>
      <w:r w:rsidR="005F2497" w:rsidRPr="004110B3">
        <w:rPr>
          <w:rFonts w:ascii="Calibri Light" w:hAnsi="Calibri Light" w:cs="Calibri Light"/>
          <w:sz w:val="22"/>
        </w:rPr>
        <w:t>wykonają</w:t>
      </w:r>
      <w:r w:rsidR="00A031A3" w:rsidRPr="004110B3">
        <w:rPr>
          <w:rFonts w:ascii="Calibri Light" w:hAnsi="Calibri Light" w:cs="Calibri Light"/>
          <w:sz w:val="22"/>
        </w:rPr>
        <w:t xml:space="preserve"> </w:t>
      </w:r>
      <w:r w:rsidR="005F2497" w:rsidRPr="00995A38">
        <w:rPr>
          <w:rFonts w:ascii="Calibri Light" w:hAnsi="Calibri Light" w:cs="Calibri Light"/>
          <w:color w:val="000000" w:themeColor="text1"/>
          <w:sz w:val="22"/>
        </w:rPr>
        <w:t>poszczególni Wykonawcy</w:t>
      </w:r>
      <w:r w:rsidR="009463CD" w:rsidRPr="00995A38">
        <w:rPr>
          <w:rFonts w:ascii="Calibri Light" w:hAnsi="Calibri Light" w:cs="Calibri Light"/>
          <w:color w:val="000000" w:themeColor="text1"/>
          <w:sz w:val="22"/>
        </w:rPr>
        <w:t>,</w:t>
      </w:r>
      <w:r w:rsidR="00CE2C71">
        <w:rPr>
          <w:rFonts w:ascii="Calibri Light" w:hAnsi="Calibri Light" w:cs="Calibri Light"/>
          <w:color w:val="000000" w:themeColor="text1"/>
          <w:sz w:val="22"/>
        </w:rPr>
        <w:br/>
      </w:r>
      <w:r w:rsidR="009463CD" w:rsidRPr="00995A38">
        <w:rPr>
          <w:rFonts w:ascii="Calibri Light" w:hAnsi="Calibri Light" w:cs="Calibri Light"/>
          <w:color w:val="000000" w:themeColor="text1"/>
          <w:sz w:val="22"/>
        </w:rPr>
        <w:t>o którym mowa w rozdz. XI pkt 1 ppkt 2 SWZ</w:t>
      </w:r>
      <w:r w:rsidR="005F2497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i/>
          <w:color w:val="000000" w:themeColor="text1"/>
          <w:sz w:val="22"/>
        </w:rPr>
        <w:t>(</w:t>
      </w:r>
      <w:r w:rsidR="00280EF6" w:rsidRPr="00995A38">
        <w:rPr>
          <w:rFonts w:ascii="Calibri Light" w:hAnsi="Calibri Light" w:cs="Calibri Light"/>
          <w:i/>
          <w:color w:val="000000" w:themeColor="text1"/>
          <w:sz w:val="22"/>
        </w:rPr>
        <w:t>jeżeli dotyczy</w:t>
      </w:r>
      <w:r w:rsidRPr="00995A38">
        <w:rPr>
          <w:rFonts w:ascii="Calibri Light" w:eastAsia="Times New Roman" w:hAnsi="Calibri Light" w:cs="Calibri Light"/>
          <w:i/>
          <w:color w:val="000000" w:themeColor="text1"/>
          <w:sz w:val="22"/>
          <w:lang w:eastAsia="pl-PL"/>
        </w:rPr>
        <w:t>),</w:t>
      </w:r>
    </w:p>
    <w:p w14:paraId="1C43188B" w14:textId="59299344" w:rsidR="00A72BA6" w:rsidRPr="00995A38" w:rsidRDefault="00B06F95" w:rsidP="001838BE">
      <w:pPr>
        <w:pStyle w:val="Akapitzlist"/>
        <w:numPr>
          <w:ilvl w:val="0"/>
          <w:numId w:val="25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d</w:t>
      </w:r>
      <w:r w:rsidR="00A72BA6" w:rsidRPr="00995A38">
        <w:rPr>
          <w:rFonts w:ascii="Calibri Light" w:hAnsi="Calibri Light" w:cs="Calibri Light"/>
          <w:color w:val="000000" w:themeColor="text1"/>
          <w:sz w:val="22"/>
        </w:rPr>
        <w:t xml:space="preserve">okumenty dotyczące podmiotu </w:t>
      </w:r>
      <w:r w:rsidRPr="00995A38">
        <w:rPr>
          <w:rFonts w:ascii="Calibri Light" w:hAnsi="Calibri Light" w:cs="Calibri Light"/>
          <w:color w:val="000000" w:themeColor="text1"/>
          <w:sz w:val="22"/>
        </w:rPr>
        <w:t>udostępniającego zasoby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="00A72BA6" w:rsidRPr="00995A38">
        <w:rPr>
          <w:rFonts w:ascii="Calibri Light" w:hAnsi="Calibri Light" w:cs="Calibri Light"/>
          <w:color w:val="000000" w:themeColor="text1"/>
          <w:sz w:val="22"/>
        </w:rPr>
        <w:t>(</w:t>
      </w:r>
      <w:r w:rsidR="00A72BA6" w:rsidRPr="00995A38">
        <w:rPr>
          <w:rFonts w:ascii="Calibri Light" w:hAnsi="Calibri Light" w:cs="Calibri Light"/>
          <w:i/>
          <w:color w:val="000000" w:themeColor="text1"/>
          <w:sz w:val="22"/>
        </w:rPr>
        <w:t>jeżeli dotyczy):</w:t>
      </w:r>
    </w:p>
    <w:p w14:paraId="551152C7" w14:textId="326A93FA" w:rsidR="00A72BA6" w:rsidRPr="00995A38" w:rsidRDefault="00B06F95" w:rsidP="001838BE">
      <w:pPr>
        <w:pStyle w:val="Akapitzlist"/>
        <w:numPr>
          <w:ilvl w:val="0"/>
          <w:numId w:val="26"/>
        </w:numPr>
        <w:rPr>
          <w:rFonts w:ascii="Calibri Light" w:eastAsia="Times New Roman" w:hAnsi="Calibri Light" w:cs="Calibri Light"/>
          <w:iCs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oświadczenie </w:t>
      </w:r>
      <w:r w:rsidR="00A72BA6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podmiotu </w:t>
      </w:r>
      <w:r w:rsidRPr="00995A38">
        <w:rPr>
          <w:rFonts w:ascii="Calibri Light" w:hAnsi="Calibri Light" w:cs="Calibri Light"/>
          <w:color w:val="000000" w:themeColor="text1"/>
          <w:sz w:val="22"/>
        </w:rPr>
        <w:t>udostępniającego zasoby</w:t>
      </w:r>
      <w:r w:rsidR="005F2497" w:rsidRPr="00995A38">
        <w:rPr>
          <w:rFonts w:ascii="Calibri Light" w:hAnsi="Calibri Light" w:cs="Calibri Light"/>
          <w:color w:val="000000" w:themeColor="text1"/>
          <w:sz w:val="22"/>
        </w:rPr>
        <w:t xml:space="preserve">, </w:t>
      </w:r>
      <w:r w:rsidR="005F2497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o którym mowa w </w:t>
      </w:r>
      <w:r w:rsidR="004B32B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rozdz. XI pkt 2 </w:t>
      </w:r>
      <w:r w:rsidR="00CF25CC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="004B32B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ppkt 1 </w:t>
      </w:r>
      <w:r w:rsidR="009463CD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SWZ</w:t>
      </w:r>
      <w:r w:rsidR="000A35D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</w:t>
      </w:r>
      <w:r w:rsidR="00A72BA6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(na lub wg zał. nr </w:t>
      </w:r>
      <w:r w:rsidR="00D1104E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2</w:t>
      </w:r>
      <w:r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 xml:space="preserve"> do SWZ),</w:t>
      </w:r>
    </w:p>
    <w:p w14:paraId="14A184AC" w14:textId="37167602" w:rsidR="00B6515E" w:rsidRPr="00995A38" w:rsidRDefault="00A72BA6" w:rsidP="001838BE">
      <w:pPr>
        <w:pStyle w:val="Akapitzlist"/>
        <w:numPr>
          <w:ilvl w:val="0"/>
          <w:numId w:val="26"/>
        </w:numPr>
        <w:rPr>
          <w:rFonts w:ascii="Calibri Light" w:eastAsia="Times New Roman" w:hAnsi="Calibri Light" w:cs="Calibri Light"/>
          <w:iCs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dokumenty, o których mowa w rozdz. XI pkt 2 ppkt 2 SWZ,</w:t>
      </w:r>
    </w:p>
    <w:p w14:paraId="6C63C0D3" w14:textId="202D6FBC" w:rsidR="001F0975" w:rsidRPr="00995A38" w:rsidRDefault="00A72BA6" w:rsidP="001838BE">
      <w:pPr>
        <w:pStyle w:val="Akapitzlist"/>
        <w:numPr>
          <w:ilvl w:val="0"/>
          <w:numId w:val="26"/>
        </w:numPr>
        <w:rPr>
          <w:rFonts w:ascii="Calibri Light" w:eastAsia="Times New Roman" w:hAnsi="Calibri Light" w:cs="Calibri Light"/>
          <w:iCs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pełnomocnictwo lub inny dokument potwierdzający uprawnienie do podpisania dokumentów dotyczących podmiotu</w:t>
      </w:r>
      <w:r w:rsidR="00B06F95" w:rsidRPr="00995A38">
        <w:rPr>
          <w:rFonts w:ascii="Calibri Light" w:hAnsi="Calibri Light" w:cs="Calibri Light"/>
          <w:color w:val="000000" w:themeColor="text1"/>
          <w:sz w:val="22"/>
        </w:rPr>
        <w:t xml:space="preserve"> udostępniającego zasoby</w:t>
      </w:r>
      <w:r w:rsidR="009463CD" w:rsidRPr="00995A38">
        <w:rPr>
          <w:rFonts w:ascii="Calibri Light" w:hAnsi="Calibri Light" w:cs="Calibri Light"/>
          <w:color w:val="000000" w:themeColor="text1"/>
          <w:sz w:val="22"/>
        </w:rPr>
        <w:t xml:space="preserve"> (np. u</w:t>
      </w:r>
      <w:r w:rsidR="00D1104E" w:rsidRPr="00995A38">
        <w:rPr>
          <w:rFonts w:ascii="Calibri Light" w:hAnsi="Calibri Light" w:cs="Calibri Light"/>
          <w:color w:val="000000" w:themeColor="text1"/>
          <w:sz w:val="22"/>
        </w:rPr>
        <w:t>chwała zgromadzenia wspólników)</w:t>
      </w:r>
      <w:r w:rsidR="00DF6095" w:rsidRPr="00995A38">
        <w:rPr>
          <w:rFonts w:ascii="Calibri Light" w:hAnsi="Calibri Light" w:cs="Calibri Light"/>
          <w:color w:val="000000" w:themeColor="text1"/>
          <w:sz w:val="22"/>
        </w:rPr>
        <w:t>, o ile umocowanie nie wynika z dokumentów rejestrowych</w:t>
      </w:r>
      <w:r w:rsidR="000C0AFE" w:rsidRPr="00995A38">
        <w:rPr>
          <w:rFonts w:ascii="Calibri Light" w:hAnsi="Calibri Light" w:cs="Calibri Light"/>
          <w:color w:val="000000" w:themeColor="text1"/>
          <w:sz w:val="22"/>
        </w:rPr>
        <w:t xml:space="preserve"> podmiotu</w:t>
      </w:r>
      <w:r w:rsidR="00DF6095" w:rsidRPr="00995A38">
        <w:rPr>
          <w:rFonts w:ascii="Calibri Light" w:hAnsi="Calibri Light" w:cs="Calibri Light"/>
          <w:color w:val="000000" w:themeColor="text1"/>
          <w:sz w:val="22"/>
        </w:rPr>
        <w:t>.</w:t>
      </w:r>
    </w:p>
    <w:permEnd w:id="1625781558"/>
    <w:p w14:paraId="307EDEA7" w14:textId="77777777" w:rsidR="001F0975" w:rsidRPr="00995A38" w:rsidRDefault="000D208A" w:rsidP="001838BE">
      <w:pPr>
        <w:pStyle w:val="Akapitzlist"/>
        <w:numPr>
          <w:ilvl w:val="3"/>
          <w:numId w:val="1"/>
        </w:num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Treść oferty musi być zgodna z wymaganiami Zamawiającego określonymi w dokumentach zamówienia. </w:t>
      </w:r>
    </w:p>
    <w:p w14:paraId="1E9EBE7F" w14:textId="77777777" w:rsidR="001F0975" w:rsidRPr="00995A38" w:rsidRDefault="00A72BA6" w:rsidP="001838BE">
      <w:pPr>
        <w:pStyle w:val="Akapitzlist"/>
        <w:numPr>
          <w:ilvl w:val="3"/>
          <w:numId w:val="1"/>
        </w:num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Wykonawca ma prawo złożyć tylko jedną ofertę.</w:t>
      </w:r>
    </w:p>
    <w:p w14:paraId="487E7072" w14:textId="77777777" w:rsidR="001F0975" w:rsidRPr="00995A38" w:rsidRDefault="00A72BA6" w:rsidP="001838BE">
      <w:pPr>
        <w:pStyle w:val="Akapitzlist"/>
        <w:numPr>
          <w:ilvl w:val="3"/>
          <w:numId w:val="1"/>
        </w:num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Dokumenty lub oświadczenia składane są w oryginale w postaci dokumentu elektronicznego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lub w elektronicznej kopii dokumentu lub oświadczenia poświadczonej za zgodność z oryginałem.</w:t>
      </w:r>
    </w:p>
    <w:p w14:paraId="1CF6CF88" w14:textId="39E34D6C" w:rsidR="00845814" w:rsidRPr="00995A38" w:rsidRDefault="00845814" w:rsidP="001838BE">
      <w:pPr>
        <w:pStyle w:val="Akapitzlist"/>
        <w:numPr>
          <w:ilvl w:val="3"/>
          <w:numId w:val="1"/>
        </w:numPr>
        <w:ind w:left="360"/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Wymagana forma składanych dokumentów lub oświadczeń:</w:t>
      </w:r>
    </w:p>
    <w:p w14:paraId="43846747" w14:textId="272E0712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lastRenderedPageBreak/>
        <w:t>oświadczenie</w:t>
      </w:r>
      <w:r w:rsidRPr="00995A38">
        <w:rPr>
          <w:rFonts w:ascii="Calibri Light" w:hAnsi="Calibri Light" w:cs="Calibri Light"/>
          <w:b/>
          <w:color w:val="000000" w:themeColor="text1"/>
          <w:sz w:val="22"/>
          <w:lang w:eastAsia="pl-PL"/>
        </w:rPr>
        <w:t>, o którym mowa w art. 125 ust. 1 ustawy Pzp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</w:t>
      </w:r>
      <w:r w:rsidR="00CF25CC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–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>w formie elektronicznej (podpisane kwalifikowanym podpisem elektronicznym) lub w postaci elektronicznej opatrzonej podpisem zaufanym lub podpisem osobistym.</w:t>
      </w:r>
    </w:p>
    <w:p w14:paraId="497AE496" w14:textId="5E18484A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pełnomocnictwa - </w:t>
      </w:r>
      <w:r w:rsidRPr="00995A38">
        <w:rPr>
          <w:rFonts w:ascii="Calibri Light" w:hAnsi="Calibri Light" w:cs="Calibri Light"/>
          <w:color w:val="000000" w:themeColor="text1"/>
          <w:sz w:val="22"/>
        </w:rPr>
        <w:t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ie z art. 97 § 2 ustawy </w:t>
      </w:r>
      <w:r w:rsidR="00CF25C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z dnia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14 lutego 1991 r. – Prawo o notariacie). </w:t>
      </w:r>
    </w:p>
    <w:p w14:paraId="0AA02783" w14:textId="7FFD7A89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dokumenty potwierdzające umocowanie do reprezentowania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odpowiednio Wykonawcy, Wykonawców wspólnie ubiegających się o udzielenie zamówienia, podmiotu udostępniającego zasoby wystawione prze upoważnione podmioty:</w:t>
      </w:r>
    </w:p>
    <w:p w14:paraId="3D1877F9" w14:textId="12DBD692" w:rsidR="00845814" w:rsidRPr="00995A38" w:rsidRDefault="00845814" w:rsidP="001838BE">
      <w:pPr>
        <w:pStyle w:val="Akapitzlist"/>
        <w:numPr>
          <w:ilvl w:val="0"/>
          <w:numId w:val="28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wystawione jako dokument elektroniczny, przekazuje się ten dokument,</w:t>
      </w:r>
    </w:p>
    <w:p w14:paraId="6EBF6BD0" w14:textId="77777777" w:rsidR="00845814" w:rsidRPr="00995A38" w:rsidRDefault="00845814" w:rsidP="001838BE">
      <w:pPr>
        <w:pStyle w:val="Akapitzlist"/>
        <w:numPr>
          <w:ilvl w:val="0"/>
          <w:numId w:val="28"/>
        </w:numPr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4097FB08" w14:textId="77777777" w:rsidR="00845814" w:rsidRPr="00995A38" w:rsidRDefault="00845814" w:rsidP="001838BE">
      <w:pPr>
        <w:ind w:left="1080"/>
        <w:contextualSpacing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Wykonawca, Wyk</w:t>
      </w:r>
      <w:r w:rsidR="004B32B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onawca wspólnie ubiegający się </w:t>
      </w:r>
      <w:r w:rsidR="004B32B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o udzielenie zamówienia, podmiot udostępniający zasoby,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w zakresie dokumentów,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które każdego z nich dotyczą.</w:t>
      </w:r>
    </w:p>
    <w:p w14:paraId="21862E1C" w14:textId="10842CF5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podmiotowe środki dowodowe:</w:t>
      </w:r>
    </w:p>
    <w:p w14:paraId="33A3B799" w14:textId="462472B4" w:rsidR="00845814" w:rsidRPr="00995A38" w:rsidRDefault="00845814" w:rsidP="001838BE">
      <w:pPr>
        <w:pStyle w:val="Akapitzlist"/>
        <w:numPr>
          <w:ilvl w:val="0"/>
          <w:numId w:val="44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wystawione przez upoważnione podmioty:</w:t>
      </w:r>
    </w:p>
    <w:p w14:paraId="2AC730BD" w14:textId="0FBE0591" w:rsidR="00845814" w:rsidRPr="00995A38" w:rsidRDefault="00845814" w:rsidP="001838BE">
      <w:pPr>
        <w:pStyle w:val="Akapitzlist"/>
        <w:numPr>
          <w:ilvl w:val="0"/>
          <w:numId w:val="45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wystawione jako dokument elektroniczny, przekazuje się ten dokument,</w:t>
      </w:r>
    </w:p>
    <w:p w14:paraId="242F26A9" w14:textId="77777777" w:rsidR="00420597" w:rsidRPr="00995A38" w:rsidRDefault="00845814" w:rsidP="001838BE">
      <w:pPr>
        <w:pStyle w:val="Akapitzlist"/>
        <w:numPr>
          <w:ilvl w:val="0"/>
          <w:numId w:val="45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09FBD17A" w14:textId="2A80A463" w:rsidR="00845814" w:rsidRPr="00995A38" w:rsidRDefault="00845814" w:rsidP="001838BE">
      <w:pPr>
        <w:pStyle w:val="Akapitzlist"/>
        <w:ind w:left="144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Wykonawca, Wykonawca wspólnie ubiegający się o udzielenie zamówienia, podmiot udostępniający zasoby, </w:t>
      </w:r>
      <w:r w:rsidRPr="00995A38">
        <w:rPr>
          <w:rFonts w:ascii="Calibri Light" w:hAnsi="Calibri Light" w:cs="Calibri Light"/>
          <w:color w:val="000000" w:themeColor="text1"/>
          <w:sz w:val="22"/>
        </w:rPr>
        <w:t>w zakresie dokumentów, które każdego z nich dotyczą.</w:t>
      </w:r>
    </w:p>
    <w:p w14:paraId="1C9FF7DC" w14:textId="77777777" w:rsidR="00845814" w:rsidRPr="00995A38" w:rsidRDefault="00845814" w:rsidP="001838BE">
      <w:pPr>
        <w:pStyle w:val="Akapitzlist"/>
        <w:numPr>
          <w:ilvl w:val="0"/>
          <w:numId w:val="44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niewystawione przez upoważnione podmioty:</w:t>
      </w:r>
    </w:p>
    <w:p w14:paraId="40BA2CEF" w14:textId="77777777" w:rsidR="00420597" w:rsidRPr="00995A38" w:rsidRDefault="00845814" w:rsidP="001838BE">
      <w:pPr>
        <w:pStyle w:val="Akapitzlist"/>
        <w:numPr>
          <w:ilvl w:val="0"/>
          <w:numId w:val="45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przekazuje się w postaci elektronicznej opatrzonej kwalifikowanym podpisem elektronicznym, podpisem zaufanym lub podpisem osobistym.</w:t>
      </w:r>
    </w:p>
    <w:p w14:paraId="1FBE1512" w14:textId="430EA55F" w:rsidR="00845814" w:rsidRPr="00995A38" w:rsidRDefault="00845814" w:rsidP="001838BE">
      <w:pPr>
        <w:pStyle w:val="Akapitzlist"/>
        <w:numPr>
          <w:ilvl w:val="0"/>
          <w:numId w:val="45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jeżeli zostały sporządzone jako dokument w postaci papierowej i opatrzone własnoręcznym podpisem, przekazuje się cyfrowe odwzorowanie tego dokumentu opatrzone kwalifikowanym podpisem ele</w:t>
      </w:r>
      <w:r w:rsidR="003E144E" w:rsidRPr="00995A38">
        <w:rPr>
          <w:rFonts w:ascii="Calibri Light" w:hAnsi="Calibri Light" w:cs="Calibri Light"/>
          <w:color w:val="000000" w:themeColor="text1"/>
          <w:sz w:val="22"/>
        </w:rPr>
        <w:t xml:space="preserve">ktronicznym, podpisem zaufanym </w:t>
      </w:r>
      <w:r w:rsidR="00420597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lub podpisem osobistym, poświadczającym zg</w:t>
      </w:r>
      <w:r w:rsidR="003E144E" w:rsidRPr="00995A38">
        <w:rPr>
          <w:rFonts w:ascii="Calibri Light" w:hAnsi="Calibri Light" w:cs="Calibri Light"/>
          <w:color w:val="000000" w:themeColor="text1"/>
          <w:sz w:val="22"/>
        </w:rPr>
        <w:t xml:space="preserve">odność́ cyfrowego odwzorowania </w:t>
      </w:r>
      <w:r w:rsidR="00420597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 dokumentem w postaci papierowej. </w:t>
      </w:r>
    </w:p>
    <w:p w14:paraId="5A3B2057" w14:textId="33EA49A7" w:rsidR="00845814" w:rsidRPr="00995A38" w:rsidRDefault="00845814" w:rsidP="001838BE">
      <w:pPr>
        <w:pStyle w:val="Akapitzlist"/>
        <w:ind w:left="144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Wykonawca, Wykonawca wspólnie ubiegający się o</w:t>
      </w:r>
      <w:r w:rsidR="00591E0A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udzielenie zamówienia, podmiot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udostępniający zasoby, </w:t>
      </w:r>
      <w:r w:rsidRPr="00995A38">
        <w:rPr>
          <w:rFonts w:ascii="Calibri Light" w:hAnsi="Calibri Light" w:cs="Calibri Light"/>
          <w:color w:val="000000" w:themeColor="text1"/>
          <w:sz w:val="22"/>
        </w:rPr>
        <w:t>w zakresie dokumentów, które każdego z nich dotyczą.</w:t>
      </w:r>
    </w:p>
    <w:p w14:paraId="29548A6A" w14:textId="1EE949EA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przedmiotowe środki dowodowe:</w:t>
      </w:r>
    </w:p>
    <w:p w14:paraId="2B4ED20F" w14:textId="09AAFF3B" w:rsidR="00845814" w:rsidRPr="00995A38" w:rsidRDefault="00845814" w:rsidP="001838BE">
      <w:pPr>
        <w:pStyle w:val="Akapitzlist"/>
        <w:numPr>
          <w:ilvl w:val="0"/>
          <w:numId w:val="46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wystawione przez upoważnione podmioty (etykiety, certyfikaty):</w:t>
      </w:r>
    </w:p>
    <w:p w14:paraId="09DD6338" w14:textId="06A17523" w:rsidR="00845814" w:rsidRPr="00995A38" w:rsidRDefault="00845814" w:rsidP="001838BE">
      <w:pPr>
        <w:pStyle w:val="Akapitzlist"/>
        <w:numPr>
          <w:ilvl w:val="0"/>
          <w:numId w:val="47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wystawione jako dokument elektroniczny, przekazuje się ten dokument,</w:t>
      </w:r>
    </w:p>
    <w:p w14:paraId="0D33FFB0" w14:textId="77777777" w:rsidR="00845814" w:rsidRPr="00995A38" w:rsidRDefault="00845814" w:rsidP="001838BE">
      <w:pPr>
        <w:pStyle w:val="Akapitzlist"/>
        <w:numPr>
          <w:ilvl w:val="0"/>
          <w:numId w:val="47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EE4BA16" w14:textId="77777777" w:rsidR="00845814" w:rsidRPr="00995A38" w:rsidRDefault="00845814" w:rsidP="001838BE">
      <w:pPr>
        <w:pStyle w:val="Akapitzlist"/>
        <w:ind w:left="1440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Wykonawca lub Wykonawca wspólnie ubiegający się o udzielenie zamówienia.</w:t>
      </w:r>
    </w:p>
    <w:p w14:paraId="47C3ABD8" w14:textId="77777777" w:rsidR="00845814" w:rsidRPr="00995A38" w:rsidRDefault="00845814" w:rsidP="001838BE">
      <w:pPr>
        <w:pStyle w:val="Akapitzlist"/>
        <w:numPr>
          <w:ilvl w:val="0"/>
          <w:numId w:val="46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niewystawione przez upoważnione podmioty:</w:t>
      </w:r>
    </w:p>
    <w:p w14:paraId="38A44CBE" w14:textId="1BF21916" w:rsidR="00845814" w:rsidRPr="00995A38" w:rsidRDefault="00845814" w:rsidP="001838BE">
      <w:pPr>
        <w:pStyle w:val="Akapitzlist"/>
        <w:numPr>
          <w:ilvl w:val="0"/>
          <w:numId w:val="4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przekazuje się w postaci elektronicznej opatrzonej kwalifikowanym podpisem elektronicznym, podpisem zaufanym lub podpisem osobistym. </w:t>
      </w:r>
    </w:p>
    <w:p w14:paraId="1220F59C" w14:textId="6212EE1A" w:rsidR="00845814" w:rsidRPr="00995A38" w:rsidRDefault="00845814" w:rsidP="001838BE">
      <w:pPr>
        <w:pStyle w:val="Akapitzlist"/>
        <w:numPr>
          <w:ilvl w:val="0"/>
          <w:numId w:val="47"/>
        </w:numPr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sporządzone jako dokument w postaci papierowej i opatrzone własnoręcznym podpisem, przekazuje się cyfrowe odwzorowanie tego dokumentu</w:t>
      </w:r>
      <w:r w:rsidR="000F59A8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>opatrzone</w:t>
      </w:r>
      <w:r w:rsidR="00F624BD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>kwalifikowanym podpisem ele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>ktronicznym, podpisem zaufanym</w:t>
      </w:r>
      <w:r w:rsidR="00056BDC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F624BD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lub podpisem osobistym, poświadczającym zg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t xml:space="preserve">odność́ cyfrowego odwzorowania </w:t>
      </w:r>
      <w:r w:rsidR="00F624BD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 dokumentem w postaci papierowej. </w:t>
      </w:r>
    </w:p>
    <w:p w14:paraId="157B1A52" w14:textId="77777777" w:rsidR="00845814" w:rsidRPr="00995A38" w:rsidRDefault="00845814" w:rsidP="001838BE">
      <w:pPr>
        <w:ind w:left="1416"/>
        <w:contextualSpacing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Wykonawca lub Wykonawca wspólnie ubiegający się o udzielenie zamówienia.</w:t>
      </w:r>
    </w:p>
    <w:p w14:paraId="2EAD7B8E" w14:textId="77777777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zobowiązanie podmiotu udostępniającego zasoby:</w:t>
      </w:r>
    </w:p>
    <w:p w14:paraId="5069C02A" w14:textId="0F9D5C03" w:rsidR="00845814" w:rsidRPr="00995A38" w:rsidRDefault="00845814" w:rsidP="001838BE">
      <w:pPr>
        <w:pStyle w:val="Akapitzlist"/>
        <w:numPr>
          <w:ilvl w:val="0"/>
          <w:numId w:val="29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przekazuje się w postaci elektronicznej opatrzonej kwalifikowanym podpisem elektronicznym, podpisem zaufanym lub podpisem osobistym (przez podmiot udostępniający zasoby).</w:t>
      </w:r>
    </w:p>
    <w:p w14:paraId="03FDF356" w14:textId="16F35431" w:rsidR="00845814" w:rsidRPr="00995A38" w:rsidRDefault="00845814" w:rsidP="001838BE">
      <w:pPr>
        <w:pStyle w:val="Akapitzlist"/>
        <w:numPr>
          <w:ilvl w:val="0"/>
          <w:numId w:val="29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zostało sporządzone jako dokument w postaci papierowej i opatrzone własnoręcznym podpisem, przekazuje się cyfrowe odwzorowanie tego dokumentu opatrzone</w:t>
      </w:r>
      <w:r w:rsidR="000F59A8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>kwalifikowanym podpisem elektronicznym, podpisem zaufanym lub podpisem osobistym, poświadczającym zgodność́ cyfrowego odwzorowania z dokumentem w postaci papierowej.</w:t>
      </w:r>
    </w:p>
    <w:p w14:paraId="406CE92F" w14:textId="77777777" w:rsidR="00845814" w:rsidRPr="00995A38" w:rsidRDefault="00845814" w:rsidP="001838BE">
      <w:pPr>
        <w:ind w:left="1080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 lub Wykonawca wspólnie ubiegający się </w:t>
      </w:r>
      <w:r w:rsidR="004B32B4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>o udzielenie zamówienia.</w:t>
      </w:r>
    </w:p>
    <w:p w14:paraId="2D3A79BB" w14:textId="77777777" w:rsidR="00845814" w:rsidRPr="00995A38" w:rsidRDefault="00845814" w:rsidP="001838BE">
      <w:pPr>
        <w:pStyle w:val="Akapitzlist"/>
        <w:numPr>
          <w:ilvl w:val="0"/>
          <w:numId w:val="27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eastAsia="Times New Roman" w:hAnsi="Calibri Light" w:cs="Calibri Light"/>
          <w:b/>
          <w:bCs/>
          <w:color w:val="000000" w:themeColor="text1"/>
          <w:sz w:val="22"/>
          <w:lang w:eastAsia="pl-PL"/>
        </w:rPr>
        <w:t>inne dokumenty:</w:t>
      </w:r>
    </w:p>
    <w:p w14:paraId="375CC39D" w14:textId="0027A41A" w:rsidR="00845814" w:rsidRPr="00995A38" w:rsidRDefault="00845814" w:rsidP="001838BE">
      <w:pPr>
        <w:pStyle w:val="Akapitzlist"/>
        <w:numPr>
          <w:ilvl w:val="0"/>
          <w:numId w:val="30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przekazuje się w postaci elektronicznej opatrzonej kwalifikowanym podpisem elektronicznym, podpisem zaufanym lub podpisem osobistym.</w:t>
      </w:r>
    </w:p>
    <w:p w14:paraId="7CC93F37" w14:textId="77777777" w:rsidR="00845814" w:rsidRPr="00995A38" w:rsidRDefault="00845814" w:rsidP="001838BE">
      <w:pPr>
        <w:pStyle w:val="Akapitzlist"/>
        <w:numPr>
          <w:ilvl w:val="0"/>
          <w:numId w:val="30"/>
        </w:numPr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18544978" w14:textId="77777777" w:rsidR="001F0975" w:rsidRPr="00995A38" w:rsidRDefault="00845814" w:rsidP="001838BE">
      <w:pPr>
        <w:ind w:left="108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dokonuje odpowiednio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Wykonawca, Wykonawca wspólnie ubiegający się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br/>
        <w:t xml:space="preserve">o udzielenie zamówienia, </w:t>
      </w:r>
      <w:r w:rsidRPr="00995A38">
        <w:rPr>
          <w:rFonts w:ascii="Calibri Light" w:hAnsi="Calibri Light" w:cs="Calibri Light"/>
          <w:color w:val="000000" w:themeColor="text1"/>
          <w:sz w:val="22"/>
        </w:rPr>
        <w:t>w zakresie dokumentów, które każdego z nich dotyczą.</w:t>
      </w:r>
    </w:p>
    <w:p w14:paraId="5097F273" w14:textId="2A87BED6" w:rsidR="001F0975" w:rsidRPr="00995A38" w:rsidRDefault="00D13DB2" w:rsidP="001838BE">
      <w:pPr>
        <w:pStyle w:val="Akapitzlist"/>
        <w:numPr>
          <w:ilvl w:val="3"/>
          <w:numId w:val="1"/>
        </w:numPr>
        <w:ind w:left="360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Poświadczenia zgodności cyfrowego odwzorowania z dokumentem w postaci papierowej, </w:t>
      </w:r>
      <w:r w:rsidR="00056BD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o którym mowa pkt 10 ppkt 3-</w:t>
      </w:r>
      <w:r w:rsidR="007D2D70" w:rsidRPr="00995A38">
        <w:rPr>
          <w:rFonts w:ascii="Calibri Light" w:hAnsi="Calibri Light" w:cs="Calibri Light"/>
          <w:color w:val="000000" w:themeColor="text1"/>
          <w:sz w:val="22"/>
        </w:rPr>
        <w:t>7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może dokonać również notariusz. </w:t>
      </w:r>
    </w:p>
    <w:p w14:paraId="35AC740E" w14:textId="6AD25318" w:rsidR="008C372D" w:rsidRPr="00995A38" w:rsidRDefault="00591401" w:rsidP="001838BE">
      <w:pPr>
        <w:pStyle w:val="Akapitzlist"/>
        <w:numPr>
          <w:ilvl w:val="3"/>
          <w:numId w:val="1"/>
        </w:numPr>
        <w:ind w:left="360"/>
        <w:rPr>
          <w:rFonts w:ascii="Calibri Light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Oferty, oraz wszelkie oświadczenia i dokumenty dołączone do niej są jawne w trybie art. 74 ust. 1 ustawy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Pzp</w:t>
      </w:r>
      <w:r w:rsidRPr="00995A38">
        <w:rPr>
          <w:rFonts w:ascii="Calibri Light" w:hAnsi="Calibri Light" w:cs="Calibri Light"/>
          <w:color w:val="000000" w:themeColor="text1"/>
          <w:sz w:val="22"/>
        </w:rPr>
        <w:t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 podsekcji „Dokumenty do oferty”.</w:t>
      </w:r>
    </w:p>
    <w:p w14:paraId="6BA87EBB" w14:textId="77777777" w:rsidR="00A72BA6" w:rsidRPr="00995A38" w:rsidRDefault="00A72BA6" w:rsidP="001838BE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  <w:u w:val="single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  <w:u w:val="single"/>
        </w:rPr>
        <w:t>Uwaga:</w:t>
      </w:r>
    </w:p>
    <w:p w14:paraId="3A12CC36" w14:textId="77777777" w:rsidR="00A72BA6" w:rsidRPr="00995A38" w:rsidRDefault="00A72BA6" w:rsidP="001838BE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Wykonawca zastrzegając tajemnicę przedsiębiorstwa zobowiązany jest wykazać, tzn. udowodnić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br/>
      </w:r>
      <w:r w:rsidR="00296672" w:rsidRPr="00995A38">
        <w:rPr>
          <w:rFonts w:ascii="Calibri Light" w:hAnsi="Calibri Light" w:cs="Calibri Light"/>
          <w:b/>
          <w:color w:val="000000" w:themeColor="text1"/>
          <w:sz w:val="22"/>
        </w:rPr>
        <w:t>wraz z przekazaniem takich informacji</w:t>
      </w:r>
      <w:r w:rsidR="00296672" w:rsidRPr="00995A38">
        <w:rPr>
          <w:rFonts w:ascii="Calibri Light" w:hAnsi="Calibri Light" w:cs="Calibri Light"/>
          <w:color w:val="000000" w:themeColor="text1"/>
          <w:sz w:val="22"/>
        </w:rPr>
        <w:t>,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iż zastrzeżone informacje stanowią tajemnicę przedsiębiorstwa, np. poprzez załączenie uzasadnienia, ewentualnie dowodów.</w:t>
      </w:r>
    </w:p>
    <w:p w14:paraId="5940EC6D" w14:textId="77777777" w:rsidR="001F0975" w:rsidRPr="00995A38" w:rsidRDefault="00A72BA6" w:rsidP="001838BE">
      <w:pPr>
        <w:pStyle w:val="Akapitzlist"/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Samo zabezpieczenie informacji poprzez oznaczenie jako część niejawna oferty nie jest wystarczające do uznania przez Zamawiającego, że Wykonawca wykazał działania jakie podjął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br/>
        <w:t>w celu zachowania poufności.</w:t>
      </w:r>
    </w:p>
    <w:p w14:paraId="7033BA2B" w14:textId="77777777" w:rsidR="0038255E" w:rsidRPr="00995A38" w:rsidRDefault="00591401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Dokumenty zawierające dane osobowe powinny zostać załączone w osobnym pliku wraz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2B8443FA" w14:textId="77777777" w:rsidR="0038255E" w:rsidRPr="00995A38" w:rsidRDefault="00591401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Wykonawcy ponoszą wszelkie koszty związane z przygotowaniem oferty.</w:t>
      </w:r>
    </w:p>
    <w:p w14:paraId="102BE0A4" w14:textId="19BC569C" w:rsidR="00A72BA6" w:rsidRPr="00995A38" w:rsidRDefault="00A72BA6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Składanie ofert przez Wykonawców wspólnie ubiegających się o udzielenie zamówienia </w:t>
      </w:r>
      <w:r w:rsidR="00F624BD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(dotyczy wspólników spółki cywilnej oraz konsorcjum):</w:t>
      </w:r>
    </w:p>
    <w:p w14:paraId="7E55A361" w14:textId="31B5FA4B" w:rsidR="00A72BA6" w:rsidRPr="00995A38" w:rsidRDefault="00A72BA6" w:rsidP="001838BE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Wykonawcy mogą wspólnie ubiegać się o </w:t>
      </w:r>
      <w:r w:rsidR="00296672" w:rsidRPr="00995A38">
        <w:rPr>
          <w:rFonts w:ascii="Calibri Light" w:hAnsi="Calibri Light" w:cs="Calibri Light"/>
          <w:color w:val="000000" w:themeColor="text1"/>
          <w:sz w:val="22"/>
        </w:rPr>
        <w:t>udzielenie zamówienia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; w takim przypadku Wykonawcy ustanawiają pełnomocnika do reprezentowania ich w postępowaniu o udzielenie zamówienia albo do reprezentowania w postępowaniu i zawarcia umowy w sprawie zamówienia publicznego </w:t>
      </w:r>
      <w:r w:rsidRPr="00995A38">
        <w:rPr>
          <w:rFonts w:ascii="Calibri Light" w:hAnsi="Calibri Light" w:cs="Calibri Light"/>
          <w:color w:val="000000" w:themeColor="text1"/>
          <w:sz w:val="22"/>
          <w:u w:val="single"/>
        </w:rPr>
        <w:t>(pełnomocnictwo należy dołączyć do oferty)</w:t>
      </w:r>
      <w:r w:rsidRPr="00995A38">
        <w:rPr>
          <w:rFonts w:ascii="Calibri Light" w:hAnsi="Calibri Light" w:cs="Calibri Light"/>
          <w:color w:val="000000" w:themeColor="text1"/>
          <w:sz w:val="22"/>
        </w:rPr>
        <w:t>,</w:t>
      </w:r>
    </w:p>
    <w:p w14:paraId="3669BC18" w14:textId="1583868C" w:rsidR="004F78D2" w:rsidRPr="00995A38" w:rsidRDefault="00A72BA6" w:rsidP="001838BE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dokument pełnomocnictwa określający jego zakres powinien być przedłożony </w:t>
      </w:r>
      <w:r w:rsidR="008F2DC4" w:rsidRPr="00995A38">
        <w:rPr>
          <w:rFonts w:ascii="Calibri Light" w:hAnsi="Calibri Light" w:cs="Calibri Light"/>
          <w:color w:val="000000" w:themeColor="text1"/>
          <w:sz w:val="22"/>
        </w:rPr>
        <w:t xml:space="preserve">zgodnie </w:t>
      </w:r>
      <w:r w:rsidR="00056BD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="008F2DC4" w:rsidRPr="00995A38">
        <w:rPr>
          <w:rFonts w:ascii="Calibri Light" w:hAnsi="Calibri Light" w:cs="Calibri Light"/>
          <w:color w:val="000000" w:themeColor="text1"/>
          <w:sz w:val="22"/>
        </w:rPr>
        <w:t xml:space="preserve">z pkt </w:t>
      </w:r>
      <w:r w:rsidR="00D13DB2" w:rsidRPr="00995A38">
        <w:rPr>
          <w:rFonts w:ascii="Calibri Light" w:hAnsi="Calibri Light" w:cs="Calibri Light"/>
          <w:color w:val="000000" w:themeColor="text1"/>
          <w:sz w:val="22"/>
        </w:rPr>
        <w:t>10 ppkt 2</w:t>
      </w:r>
      <w:r w:rsidR="008F2DC4" w:rsidRPr="00995A38">
        <w:rPr>
          <w:rFonts w:ascii="Calibri Light" w:hAnsi="Calibri Light" w:cs="Calibri Light"/>
          <w:color w:val="000000" w:themeColor="text1"/>
          <w:sz w:val="22"/>
        </w:rPr>
        <w:t xml:space="preserve">, </w:t>
      </w:r>
    </w:p>
    <w:p w14:paraId="1161C84D" w14:textId="7D06AFCB" w:rsidR="00A72BA6" w:rsidRPr="00995A38" w:rsidRDefault="00A72BA6" w:rsidP="001838BE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wszelka korespondencja oraz rozliczenia dokonywane będą wyłącznie z podmiotem występującym jako reprezentant pozostałych – pełnomocnikiem,</w:t>
      </w:r>
    </w:p>
    <w:p w14:paraId="6F4DF4CE" w14:textId="172D9479" w:rsidR="00A72BA6" w:rsidRPr="00995A38" w:rsidRDefault="00A72BA6" w:rsidP="001838BE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wypełniając </w:t>
      </w:r>
      <w:r w:rsidR="00F42B68">
        <w:rPr>
          <w:rFonts w:ascii="Calibri Light" w:hAnsi="Calibri Light" w:cs="Calibri Light"/>
          <w:color w:val="000000" w:themeColor="text1"/>
          <w:sz w:val="22"/>
        </w:rPr>
        <w:t>formularz cenowy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oraz inne dokumenty</w:t>
      </w:r>
      <w:r w:rsidR="003E144E" w:rsidRPr="00995A38">
        <w:rPr>
          <w:rFonts w:ascii="Calibri Light" w:hAnsi="Calibri Light" w:cs="Calibri Light"/>
          <w:color w:val="000000" w:themeColor="text1"/>
          <w:sz w:val="22"/>
        </w:rPr>
        <w:t xml:space="preserve"> powołujące się na „Wykonawcę” </w:t>
      </w:r>
      <w:r w:rsidR="00056BD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w miejscu „nazwa i adres Wykonawcy” należy wpisać dane dotyczące Wykonawców wspólnie ubiegających się o zamówienie,</w:t>
      </w:r>
    </w:p>
    <w:p w14:paraId="1CB583F1" w14:textId="77777777" w:rsidR="00A72BA6" w:rsidRPr="00995A38" w:rsidRDefault="00A72BA6" w:rsidP="001838BE">
      <w:pPr>
        <w:pStyle w:val="Akapitzlist"/>
        <w:numPr>
          <w:ilvl w:val="0"/>
          <w:numId w:val="31"/>
        </w:numPr>
        <w:tabs>
          <w:tab w:val="left" w:pos="1843"/>
        </w:tabs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Wykonawcy ponoszą solidarną odpowiedzialność za wykonanie umowy.</w:t>
      </w:r>
    </w:p>
    <w:p w14:paraId="7A9366D3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TERMIN SKŁADANIA I OTWARCIA OFERT</w:t>
      </w:r>
      <w:r w:rsidR="00C2327D" w:rsidRPr="00995A38">
        <w:rPr>
          <w:rFonts w:ascii="Calibri Light" w:hAnsi="Calibri Light" w:cs="Calibri Light"/>
          <w:color w:val="000000" w:themeColor="text1"/>
          <w:szCs w:val="22"/>
        </w:rPr>
        <w:t xml:space="preserve">   </w:t>
      </w:r>
    </w:p>
    <w:p w14:paraId="03DCA84A" w14:textId="2F70331D" w:rsidR="00A72BA6" w:rsidRPr="00995A38" w:rsidRDefault="00A72BA6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Ofertę należy złożyć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na Platformie pod adresem: </w:t>
      </w:r>
      <w:hyperlink r:id="rId12" w:history="1">
        <w:r w:rsidRPr="00995A38">
          <w:rPr>
            <w:rStyle w:val="Hipercze"/>
            <w:rFonts w:ascii="Calibri Light" w:hAnsi="Calibri Light" w:cs="Calibri Light"/>
            <w:color w:val="000000" w:themeColor="text1"/>
            <w:sz w:val="22"/>
          </w:rPr>
          <w:t>https://miastobialystok.ezamawiajacy.pl/</w:t>
        </w:r>
      </w:hyperlink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 xml:space="preserve">w zakładce „OFERTY" </w:t>
      </w:r>
      <w:r w:rsidR="00117961" w:rsidRPr="00995A38">
        <w:rPr>
          <w:rFonts w:ascii="Calibri Light" w:hAnsi="Calibri Light" w:cs="Calibri Light"/>
          <w:b/>
          <w:color w:val="000000" w:themeColor="text1"/>
          <w:sz w:val="22"/>
        </w:rPr>
        <w:t>do dnia</w:t>
      </w:r>
      <w:r w:rsidR="0020203E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117961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permStart w:id="1354258486" w:edGrp="everyone"/>
      <w:r w:rsidR="00432B5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1838BE">
        <w:rPr>
          <w:rFonts w:ascii="Calibri Light" w:hAnsi="Calibri Light" w:cs="Calibri Light"/>
          <w:b/>
          <w:color w:val="000000" w:themeColor="text1"/>
          <w:sz w:val="22"/>
        </w:rPr>
        <w:t xml:space="preserve">   30</w:t>
      </w:r>
      <w:r w:rsidR="008E37D4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/</w:t>
      </w:r>
      <w:r w:rsidR="00237867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CE2C71">
        <w:rPr>
          <w:rFonts w:ascii="Calibri Light" w:hAnsi="Calibri Light" w:cs="Calibri Light"/>
          <w:b/>
          <w:color w:val="000000" w:themeColor="text1"/>
          <w:sz w:val="22"/>
        </w:rPr>
        <w:t>04</w:t>
      </w:r>
      <w:r w:rsidR="00237867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F131BD" w:rsidRPr="00995A38">
        <w:rPr>
          <w:rFonts w:ascii="Calibri Light" w:hAnsi="Calibri Light" w:cs="Calibri Light"/>
          <w:b/>
          <w:color w:val="000000" w:themeColor="text1"/>
          <w:sz w:val="22"/>
        </w:rPr>
        <w:t>/ 202</w:t>
      </w:r>
      <w:r w:rsidR="00726500" w:rsidRPr="00995A38">
        <w:rPr>
          <w:rFonts w:ascii="Calibri Light" w:hAnsi="Calibri Light" w:cs="Calibri Light"/>
          <w:b/>
          <w:color w:val="000000" w:themeColor="text1"/>
          <w:sz w:val="22"/>
        </w:rPr>
        <w:t>6</w:t>
      </w:r>
      <w:r w:rsidR="004768CA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r. do godz. 10:00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.</w:t>
      </w:r>
    </w:p>
    <w:permEnd w:id="1354258486"/>
    <w:p w14:paraId="4330C745" w14:textId="1D2DC7C4" w:rsidR="00A72BA6" w:rsidRPr="00995A38" w:rsidRDefault="00A72BA6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Otwarcie ofert nastąpi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w dniu</w:t>
      </w:r>
      <w:r w:rsidR="0020203E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Start w:id="1422941201" w:edGrp="everyone"/>
      <w:r w:rsidR="00432B5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237867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1838BE">
        <w:rPr>
          <w:rFonts w:ascii="Calibri Light" w:hAnsi="Calibri Light" w:cs="Calibri Light"/>
          <w:b/>
          <w:color w:val="000000" w:themeColor="text1"/>
          <w:sz w:val="22"/>
        </w:rPr>
        <w:t>30</w:t>
      </w:r>
      <w:r w:rsidR="00237867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8E37D4" w:rsidRPr="00995A38">
        <w:rPr>
          <w:rFonts w:ascii="Calibri Light" w:hAnsi="Calibri Light" w:cs="Calibri Light"/>
          <w:b/>
          <w:color w:val="000000" w:themeColor="text1"/>
          <w:sz w:val="22"/>
        </w:rPr>
        <w:t>/</w:t>
      </w:r>
      <w:r w:rsidR="00432B5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3F31F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="00CE2C71">
        <w:rPr>
          <w:rFonts w:ascii="Calibri Light" w:hAnsi="Calibri Light" w:cs="Calibri Light"/>
          <w:b/>
          <w:color w:val="000000" w:themeColor="text1"/>
          <w:sz w:val="22"/>
        </w:rPr>
        <w:t>04</w:t>
      </w:r>
      <w:r w:rsidR="00237867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/ 202</w:t>
      </w:r>
      <w:r w:rsidR="00726500" w:rsidRPr="00995A38">
        <w:rPr>
          <w:rFonts w:ascii="Calibri Light" w:hAnsi="Calibri Light" w:cs="Calibri Light"/>
          <w:b/>
          <w:color w:val="000000" w:themeColor="text1"/>
          <w:sz w:val="22"/>
        </w:rPr>
        <w:t>6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r.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4768CA" w:rsidRPr="00995A38">
        <w:rPr>
          <w:rFonts w:ascii="Calibri Light" w:hAnsi="Calibri Light" w:cs="Calibri Light"/>
          <w:b/>
          <w:color w:val="000000" w:themeColor="text1"/>
          <w:sz w:val="22"/>
        </w:rPr>
        <w:t>o godz. 10:30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permEnd w:id="1422941201"/>
      <w:r w:rsidR="00CE2C71">
        <w:rPr>
          <w:rFonts w:ascii="Calibri Light" w:hAnsi="Calibri Light" w:cs="Calibri Light"/>
          <w:color w:val="000000" w:themeColor="text1"/>
          <w:sz w:val="22"/>
        </w:rPr>
        <w:t>.</w:t>
      </w:r>
    </w:p>
    <w:p w14:paraId="4159783C" w14:textId="44766494" w:rsidR="002C2A13" w:rsidRPr="00995A38" w:rsidRDefault="002C2A13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Zamawiający, najpóźniej przed otwarciem ofert, udostępnia na Platformie informację o kwocie, </w:t>
      </w:r>
      <w:r w:rsidR="00056BD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jaką zamierza przeznaczyć na sfinansowanie zamówienia. </w:t>
      </w:r>
    </w:p>
    <w:p w14:paraId="3B2BB2E0" w14:textId="0CFD61FA" w:rsidR="0050728E" w:rsidRPr="00995A38" w:rsidRDefault="0050728E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Zamawiający, niezwłocznie po otwarciu ofert, udostępnia na Platformie w zakładce „Dokumenty udostępnione” w folderze „Informacja z otwarcia ofert" informacje o: </w:t>
      </w:r>
    </w:p>
    <w:p w14:paraId="148A2253" w14:textId="05CB94BF" w:rsidR="0050728E" w:rsidRPr="00995A38" w:rsidRDefault="0050728E" w:rsidP="001838BE">
      <w:pPr>
        <w:pStyle w:val="Akapitzlist"/>
        <w:numPr>
          <w:ilvl w:val="0"/>
          <w:numId w:val="32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68E78B6A" w14:textId="0B5AEFF3" w:rsidR="0050728E" w:rsidRPr="00995A38" w:rsidRDefault="0050728E" w:rsidP="001838BE">
      <w:pPr>
        <w:pStyle w:val="Akapitzlist"/>
        <w:numPr>
          <w:ilvl w:val="0"/>
          <w:numId w:val="32"/>
        </w:numPr>
        <w:tabs>
          <w:tab w:val="left" w:pos="1843"/>
        </w:tabs>
        <w:rPr>
          <w:rFonts w:ascii="Calibri Light" w:eastAsia="Times New Roman" w:hAnsi="Calibri Light" w:cs="Calibri Light"/>
          <w:strike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cenach lub kosztach zawartych w ofertach. </w:t>
      </w:r>
    </w:p>
    <w:p w14:paraId="67739605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SPOS</w:t>
      </w:r>
      <w:r w:rsidR="008B2643" w:rsidRPr="00995A38">
        <w:rPr>
          <w:rFonts w:ascii="Calibri Light" w:hAnsi="Calibri Light" w:cs="Calibri Light"/>
          <w:color w:val="000000" w:themeColor="text1"/>
          <w:szCs w:val="22"/>
        </w:rPr>
        <w:t>Ó</w:t>
      </w:r>
      <w:r w:rsidRPr="00995A38">
        <w:rPr>
          <w:rFonts w:ascii="Calibri Light" w:hAnsi="Calibri Light" w:cs="Calibri Light"/>
          <w:color w:val="000000" w:themeColor="text1"/>
          <w:szCs w:val="22"/>
        </w:rPr>
        <w:t>B OBLICZENIA CENY</w:t>
      </w:r>
    </w:p>
    <w:p w14:paraId="3DF98BD3" w14:textId="0E1FE09E" w:rsidR="00F131BD" w:rsidRPr="00995A38" w:rsidRDefault="00F131BD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permStart w:id="355010303" w:edGrp="everyone"/>
      <w:r w:rsidRPr="00995A38">
        <w:rPr>
          <w:rFonts w:ascii="Calibri Light" w:hAnsi="Calibri Light" w:cs="Calibri Light"/>
          <w:color w:val="000000" w:themeColor="text1"/>
          <w:sz w:val="22"/>
        </w:rPr>
        <w:t xml:space="preserve">Cena zaproponowana w ofercie powinna obejmować pełny zakres zamówienia określony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w rozdziale III SWZ i zawierać wszystkie koszty niezbędne do wykonania przedmiotu zamówienia</w:t>
      </w:r>
      <w:r w:rsidR="00444D31" w:rsidRPr="00995A38">
        <w:rPr>
          <w:rFonts w:ascii="Calibri Light" w:hAnsi="Calibri Light" w:cs="Calibri Light"/>
          <w:color w:val="000000" w:themeColor="text1"/>
          <w:sz w:val="22"/>
        </w:rPr>
        <w:t>.</w:t>
      </w:r>
      <w:r w:rsidR="00726500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</w:t>
      </w:r>
    </w:p>
    <w:p w14:paraId="2975FA7D" w14:textId="772249A8" w:rsidR="00F131BD" w:rsidRPr="00995A38" w:rsidRDefault="00144B6A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C</w:t>
      </w:r>
      <w:r w:rsidR="00F131BD" w:rsidRPr="00995A38">
        <w:rPr>
          <w:rFonts w:ascii="Calibri Light" w:hAnsi="Calibri Light" w:cs="Calibri Light"/>
          <w:color w:val="000000" w:themeColor="text1"/>
          <w:sz w:val="22"/>
        </w:rPr>
        <w:t xml:space="preserve">ena ofertowa ma być wyrażone w złotych polskich brutto z uwzględnieniem należnego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="00F131BD" w:rsidRPr="00995A38">
        <w:rPr>
          <w:rFonts w:ascii="Calibri Light" w:hAnsi="Calibri Light" w:cs="Calibri Light"/>
          <w:color w:val="000000" w:themeColor="text1"/>
          <w:sz w:val="22"/>
        </w:rPr>
        <w:t xml:space="preserve">podatku VAT. </w:t>
      </w:r>
    </w:p>
    <w:p w14:paraId="2E176946" w14:textId="73206775" w:rsidR="00F131BD" w:rsidRPr="00995A38" w:rsidRDefault="00820C86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C</w:t>
      </w:r>
      <w:r w:rsidR="00F131BD" w:rsidRPr="00995A38">
        <w:rPr>
          <w:rFonts w:ascii="Calibri Light" w:hAnsi="Calibri Light" w:cs="Calibri Light"/>
          <w:color w:val="000000" w:themeColor="text1"/>
          <w:sz w:val="22"/>
        </w:rPr>
        <w:t>enę ofertową należy podać z dokładnością do 2-ch miejsc po przecinku (zł/gr).</w:t>
      </w:r>
    </w:p>
    <w:p w14:paraId="532E706E" w14:textId="50A03EF2" w:rsidR="00F131BD" w:rsidRPr="00995A38" w:rsidRDefault="00144B6A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C</w:t>
      </w:r>
      <w:r w:rsidR="00F131BD" w:rsidRPr="00995A38">
        <w:rPr>
          <w:rFonts w:ascii="Calibri Light" w:hAnsi="Calibri Light" w:cs="Calibri Light"/>
          <w:color w:val="000000" w:themeColor="text1"/>
          <w:sz w:val="22"/>
        </w:rPr>
        <w:t xml:space="preserve">enę ofertową należy </w:t>
      </w:r>
      <w:r w:rsidR="00F131BD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przedstawić</w:t>
      </w:r>
      <w:r w:rsidR="00DF20C9">
        <w:rPr>
          <w:rFonts w:ascii="Calibri Light" w:hAnsi="Calibri Light" w:cs="Calibri Light"/>
          <w:color w:val="000000" w:themeColor="text1"/>
          <w:sz w:val="22"/>
        </w:rPr>
        <w:t xml:space="preserve"> zgodnie z </w:t>
      </w:r>
      <w:r w:rsidR="00F42B68">
        <w:rPr>
          <w:rFonts w:ascii="Calibri Light" w:hAnsi="Calibri Light" w:cs="Calibri Light"/>
          <w:color w:val="000000" w:themeColor="text1"/>
          <w:sz w:val="22"/>
        </w:rPr>
        <w:t>formularzem cenowym</w:t>
      </w:r>
      <w:r w:rsidR="00F131BD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="00F131BD" w:rsidRPr="00995A38">
        <w:rPr>
          <w:rFonts w:ascii="Calibri Light" w:hAnsi="Calibri Light" w:cs="Calibri Light"/>
          <w:b/>
          <w:color w:val="000000" w:themeColor="text1"/>
          <w:sz w:val="22"/>
        </w:rPr>
        <w:t>(załącznik nr 1</w:t>
      </w:r>
      <w:r w:rsidR="00DF20C9">
        <w:rPr>
          <w:rFonts w:ascii="Calibri Light" w:hAnsi="Calibri Light" w:cs="Calibri Light"/>
          <w:b/>
          <w:color w:val="000000" w:themeColor="text1"/>
          <w:sz w:val="22"/>
        </w:rPr>
        <w:t>A</w:t>
      </w:r>
      <w:r w:rsidR="00F131BD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do SWZ).</w:t>
      </w:r>
    </w:p>
    <w:p w14:paraId="6DBC49E8" w14:textId="12D54E7D" w:rsidR="00F131BD" w:rsidRPr="00995A38" w:rsidRDefault="00F131BD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wyniku nieuwzględnienia okoliczności, które mogą wpłynąć na cenę przedmiotu zamówienia, Wykonawca ponosić będzie skutki błędów w ofercie. Wykonawcy zaleca się zapoznanie się z przedmiotem zamówienia w celu skalkulowania ceny oferty z należytą starannością.</w:t>
      </w:r>
    </w:p>
    <w:permEnd w:id="355010303"/>
    <w:p w14:paraId="6F5BC9E0" w14:textId="77777777" w:rsidR="008B2643" w:rsidRPr="00995A38" w:rsidRDefault="008B2643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2F5C80ED" w14:textId="7E27EF1E" w:rsidR="008B2643" w:rsidRPr="00995A38" w:rsidRDefault="008B2643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 ofercie, o której mowa </w:t>
      </w:r>
      <w:r w:rsidRPr="00CE2C71">
        <w:rPr>
          <w:rFonts w:ascii="Calibri Light" w:hAnsi="Calibri Light" w:cs="Calibri Light"/>
          <w:sz w:val="22"/>
        </w:rPr>
        <w:t xml:space="preserve">w pkt </w:t>
      </w:r>
      <w:r w:rsidR="002A07B6" w:rsidRPr="00CE2C71">
        <w:rPr>
          <w:rFonts w:ascii="Calibri Light" w:hAnsi="Calibri Light" w:cs="Calibri Light"/>
          <w:sz w:val="22"/>
        </w:rPr>
        <w:t>6</w:t>
      </w:r>
      <w:r w:rsidRPr="00CE2C71">
        <w:rPr>
          <w:rFonts w:ascii="Calibri Light" w:hAnsi="Calibri Light" w:cs="Calibri Light"/>
          <w:sz w:val="22"/>
        </w:rPr>
        <w:t xml:space="preserve">,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Wykonawca ma obowiązek: </w:t>
      </w:r>
    </w:p>
    <w:p w14:paraId="0ACAC2F7" w14:textId="45ECAA77" w:rsidR="008B2643" w:rsidRPr="00995A38" w:rsidRDefault="008B2643" w:rsidP="001838BE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poinformowania Zamawiającego, że wybór jego oferty będzie prowadził do powstania </w:t>
      </w:r>
      <w:r w:rsidR="003E144E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u Zamawiającego obowiązku podatkowego,</w:t>
      </w:r>
    </w:p>
    <w:p w14:paraId="1FA6406B" w14:textId="2E3E96CC" w:rsidR="008B2643" w:rsidRPr="00995A38" w:rsidRDefault="008B2643" w:rsidP="001838BE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wskazania nazwy (rodzaju) towaru lub usługi, których dostawa lub świadczenie będą prowadziły do powstania obowiązku podatkowego, </w:t>
      </w:r>
    </w:p>
    <w:p w14:paraId="480215AC" w14:textId="7F8810FB" w:rsidR="008B2643" w:rsidRPr="00995A38" w:rsidRDefault="008B2643" w:rsidP="001838BE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wskazania wartości towaru lub usługi objętego obowiązkiem podatkowym Zamawiającego, </w:t>
      </w:r>
      <w:r w:rsidR="00056BDC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bez kwoty podatku, </w:t>
      </w:r>
    </w:p>
    <w:p w14:paraId="42E102F6" w14:textId="0EBF57D7" w:rsidR="00F131BD" w:rsidRPr="00995A38" w:rsidRDefault="008B2643" w:rsidP="001838BE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wskazania stawki podatku od towarów i usług, która zgodnie z wiedzą Wykon</w:t>
      </w:r>
      <w:r w:rsidR="00F131BD" w:rsidRPr="00995A38">
        <w:rPr>
          <w:rFonts w:ascii="Calibri Light" w:hAnsi="Calibri Light" w:cs="Calibri Light"/>
          <w:color w:val="000000" w:themeColor="text1"/>
          <w:sz w:val="22"/>
        </w:rPr>
        <w:t>awcy, będzie miała zastosowanie</w:t>
      </w:r>
      <w:r w:rsidR="00EF746C" w:rsidRPr="00995A38">
        <w:rPr>
          <w:rFonts w:ascii="Calibri Light" w:hAnsi="Calibri Light" w:cs="Calibri Light"/>
          <w:color w:val="000000" w:themeColor="text1"/>
          <w:sz w:val="22"/>
        </w:rPr>
        <w:t>.</w:t>
      </w:r>
    </w:p>
    <w:p w14:paraId="731032CB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OPIS KRYTERIÓW I SPOSOBU OCENY OFERT</w:t>
      </w:r>
    </w:p>
    <w:p w14:paraId="3B36F5F5" w14:textId="16CABFD0" w:rsidR="006761F8" w:rsidRPr="00995A38" w:rsidRDefault="006761F8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>Przy wyborze oferty Zamawiający będzie się kierował następującymi kryteriami i ich znaczeniem</w:t>
      </w:r>
      <w:permStart w:id="1638363419" w:edGrp="everyone"/>
      <w:r w:rsidRPr="00995A38">
        <w:rPr>
          <w:rFonts w:ascii="Calibri Light" w:hAnsi="Calibri Light" w:cs="Calibri Light"/>
          <w:bCs/>
          <w:color w:val="000000" w:themeColor="text1"/>
          <w:sz w:val="22"/>
        </w:rPr>
        <w:t xml:space="preserve">:  </w:t>
      </w:r>
    </w:p>
    <w:p w14:paraId="4686919E" w14:textId="73BC4789" w:rsidR="006761F8" w:rsidRPr="00995A38" w:rsidRDefault="006761F8" w:rsidP="001838BE">
      <w:pPr>
        <w:pStyle w:val="Akapitzlist"/>
        <w:numPr>
          <w:ilvl w:val="0"/>
          <w:numId w:val="12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cena ofertowa – </w:t>
      </w:r>
      <w:r w:rsidR="00777F4B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7</w:t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0 %,</w:t>
      </w:r>
    </w:p>
    <w:p w14:paraId="338D3D88" w14:textId="504A2828" w:rsidR="006761F8" w:rsidRPr="00995A38" w:rsidRDefault="00777F4B" w:rsidP="001838BE">
      <w:pPr>
        <w:pStyle w:val="Akapitzlist"/>
        <w:numPr>
          <w:ilvl w:val="0"/>
          <w:numId w:val="12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okres gwarancji</w:t>
      </w:r>
      <w:r w:rsidR="006761F8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</w:t>
      </w:r>
      <w:bookmarkStart w:id="7" w:name="_Hlk221101313"/>
      <w:r w:rsidR="006761F8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–</w:t>
      </w:r>
      <w:bookmarkEnd w:id="7"/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3</w:t>
      </w:r>
      <w:r w:rsidR="006761F8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0 %,</w:t>
      </w:r>
    </w:p>
    <w:p w14:paraId="4C7E49CC" w14:textId="77777777" w:rsidR="006761F8" w:rsidRPr="00995A38" w:rsidRDefault="006761F8" w:rsidP="001838BE">
      <w:pPr>
        <w:pStyle w:val="Akapitzlist"/>
        <w:tabs>
          <w:tab w:val="left" w:pos="720"/>
        </w:tabs>
        <w:suppressAutoHyphens/>
        <w:ind w:right="25"/>
        <w:rPr>
          <w:rFonts w:ascii="Calibri Light" w:hAnsi="Calibri Light" w:cs="Calibri Light"/>
          <w:bCs/>
          <w:i/>
          <w:color w:val="000000" w:themeColor="text1"/>
          <w:sz w:val="22"/>
        </w:rPr>
      </w:pPr>
      <w:r w:rsidRPr="00995A38">
        <w:rPr>
          <w:rFonts w:ascii="Calibri Light" w:hAnsi="Calibri Light" w:cs="Calibri Light"/>
          <w:bCs/>
          <w:i/>
          <w:color w:val="000000" w:themeColor="text1"/>
          <w:sz w:val="22"/>
        </w:rPr>
        <w:t>gdzie 1% = 1 pkt</w:t>
      </w:r>
    </w:p>
    <w:p w14:paraId="23E1E436" w14:textId="77777777" w:rsidR="006761F8" w:rsidRPr="00995A38" w:rsidRDefault="006761F8" w:rsidP="001838BE">
      <w:pPr>
        <w:tabs>
          <w:tab w:val="left" w:pos="720"/>
        </w:tabs>
        <w:suppressAutoHyphens/>
        <w:ind w:left="709" w:right="25"/>
        <w:contextualSpacing/>
        <w:rPr>
          <w:rFonts w:ascii="Calibri Light" w:hAnsi="Calibri Light" w:cs="Calibri Light"/>
          <w:bCs/>
          <w:color w:val="000000" w:themeColor="text1"/>
          <w:sz w:val="22"/>
        </w:rPr>
      </w:pPr>
    </w:p>
    <w:p w14:paraId="2BFCC1F0" w14:textId="77777777" w:rsidR="006761F8" w:rsidRPr="00995A38" w:rsidRDefault="006761F8" w:rsidP="001838BE">
      <w:pPr>
        <w:ind w:left="360"/>
        <w:contextualSpacing/>
        <w:rPr>
          <w:rFonts w:ascii="Calibri Light" w:hAnsi="Calibri Light" w:cs="Calibri Light"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Ad 1)   Ocena ofert w kryterium „cena ofertowa” </w:t>
      </w:r>
      <w:r w:rsidRPr="00995A38">
        <w:rPr>
          <w:rFonts w:ascii="Calibri Light" w:hAnsi="Calibri Light" w:cs="Calibri Light"/>
          <w:bCs/>
          <w:color w:val="000000" w:themeColor="text1"/>
          <w:sz w:val="22"/>
        </w:rPr>
        <w:t>nastąpi wg wzoru:</w:t>
      </w:r>
    </w:p>
    <w:p w14:paraId="1AA8D142" w14:textId="77777777" w:rsidR="006761F8" w:rsidRPr="00995A38" w:rsidRDefault="006761F8" w:rsidP="001838BE">
      <w:pPr>
        <w:ind w:left="360"/>
        <w:contextualSpacing/>
        <w:rPr>
          <w:rFonts w:ascii="Calibri Light" w:hAnsi="Calibri Light" w:cs="Calibri Light"/>
          <w:bCs/>
          <w:color w:val="000000" w:themeColor="text1"/>
          <w:sz w:val="22"/>
        </w:rPr>
      </w:pPr>
    </w:p>
    <w:p w14:paraId="597085E0" w14:textId="7472AC14" w:rsidR="006761F8" w:rsidRPr="00CE2C71" w:rsidRDefault="006761F8" w:rsidP="001838BE">
      <w:pPr>
        <w:ind w:left="80" w:firstLine="708"/>
        <w:rPr>
          <w:rFonts w:ascii="Calibri Light" w:hAnsi="Calibri Light" w:cs="Calibri Light"/>
          <w:b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(C</w:t>
      </w:r>
      <w:r w:rsidRPr="00995A38">
        <w:rPr>
          <w:rFonts w:ascii="Calibri Light" w:hAnsi="Calibri Light" w:cs="Calibri Light"/>
          <w:b/>
          <w:color w:val="000000" w:themeColor="text1"/>
          <w:sz w:val="22"/>
          <w:vertAlign w:val="subscript"/>
        </w:rPr>
        <w:t>OF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min </w:t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÷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C</w:t>
      </w:r>
      <w:r w:rsidRPr="00995A38">
        <w:rPr>
          <w:rFonts w:ascii="Calibri Light" w:hAnsi="Calibri Light" w:cs="Calibri Light"/>
          <w:b/>
          <w:color w:val="000000" w:themeColor="text1"/>
          <w:sz w:val="22"/>
          <w:vertAlign w:val="subscript"/>
        </w:rPr>
        <w:t>OF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o) x </w:t>
      </w:r>
      <w:r w:rsidR="0003418D" w:rsidRPr="00CE2C71">
        <w:rPr>
          <w:rFonts w:ascii="Calibri Light" w:hAnsi="Calibri Light" w:cs="Calibri Light"/>
          <w:b/>
          <w:sz w:val="22"/>
        </w:rPr>
        <w:t>7</w:t>
      </w:r>
      <w:r w:rsidRPr="00CE2C71">
        <w:rPr>
          <w:rFonts w:ascii="Calibri Light" w:hAnsi="Calibri Light" w:cs="Calibri Light"/>
          <w:b/>
          <w:sz w:val="22"/>
        </w:rPr>
        <w:t>0,00 pkt</w:t>
      </w:r>
    </w:p>
    <w:p w14:paraId="4CCCC55B" w14:textId="77777777" w:rsidR="006761F8" w:rsidRPr="00995A38" w:rsidRDefault="006761F8" w:rsidP="001838BE">
      <w:pPr>
        <w:ind w:left="788"/>
        <w:rPr>
          <w:rFonts w:ascii="Calibri Light" w:hAnsi="Calibri Light" w:cs="Calibri Light"/>
          <w:color w:val="000000" w:themeColor="text1"/>
          <w:sz w:val="22"/>
        </w:rPr>
      </w:pPr>
    </w:p>
    <w:p w14:paraId="66BC0BDF" w14:textId="77777777" w:rsidR="006761F8" w:rsidRPr="00995A38" w:rsidRDefault="006761F8" w:rsidP="001838BE">
      <w:pPr>
        <w:ind w:left="788"/>
        <w:rPr>
          <w:rFonts w:ascii="Calibri Light" w:hAnsi="Calibri Light" w:cs="Calibri Light"/>
          <w:i/>
          <w:color w:val="000000" w:themeColor="text1"/>
          <w:sz w:val="22"/>
        </w:rPr>
      </w:pPr>
      <w:r w:rsidRPr="00995A38">
        <w:rPr>
          <w:rFonts w:ascii="Calibri Light" w:hAnsi="Calibri Light" w:cs="Calibri Light"/>
          <w:i/>
          <w:color w:val="000000" w:themeColor="text1"/>
          <w:sz w:val="22"/>
        </w:rPr>
        <w:t xml:space="preserve">gdzie: </w:t>
      </w:r>
    </w:p>
    <w:p w14:paraId="572065B8" w14:textId="77777777" w:rsidR="006761F8" w:rsidRPr="00995A38" w:rsidRDefault="006761F8" w:rsidP="001838BE">
      <w:pPr>
        <w:ind w:left="788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C</w:t>
      </w:r>
      <w:r w:rsidRPr="00995A38">
        <w:rPr>
          <w:rFonts w:ascii="Calibri Light" w:hAnsi="Calibri Light" w:cs="Calibri Light"/>
          <w:color w:val="000000" w:themeColor="text1"/>
          <w:sz w:val="22"/>
          <w:vertAlign w:val="subscript"/>
        </w:rPr>
        <w:t>OF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min – najniższa cena ofertowa spośród ofert nieodrzuconych</w:t>
      </w:r>
    </w:p>
    <w:p w14:paraId="10EB196A" w14:textId="77777777" w:rsidR="006761F8" w:rsidRPr="00995A38" w:rsidRDefault="006761F8" w:rsidP="001838BE">
      <w:pPr>
        <w:ind w:left="788"/>
        <w:rPr>
          <w:rFonts w:ascii="Calibri Light" w:hAnsi="Calibri Light" w:cs="Calibri Light"/>
          <w:b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C</w:t>
      </w:r>
      <w:r w:rsidRPr="00995A38">
        <w:rPr>
          <w:rFonts w:ascii="Calibri Light" w:hAnsi="Calibri Light" w:cs="Calibri Light"/>
          <w:color w:val="000000" w:themeColor="text1"/>
          <w:sz w:val="22"/>
          <w:vertAlign w:val="subscript"/>
        </w:rPr>
        <w:t>OF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o  – cena ofertowa oferty ocenianej</w:t>
      </w:r>
    </w:p>
    <w:p w14:paraId="263ABB9F" w14:textId="77777777" w:rsidR="006761F8" w:rsidRPr="00995A38" w:rsidRDefault="006761F8" w:rsidP="001838BE">
      <w:pPr>
        <w:ind w:left="900"/>
        <w:rPr>
          <w:rFonts w:ascii="Calibri Light" w:hAnsi="Calibri Light" w:cs="Calibri Light"/>
          <w:b/>
          <w:color w:val="000000" w:themeColor="text1"/>
          <w:sz w:val="22"/>
        </w:rPr>
      </w:pPr>
    </w:p>
    <w:p w14:paraId="363C7A82" w14:textId="1C9A1800" w:rsidR="006761F8" w:rsidRPr="00995A38" w:rsidRDefault="006761F8" w:rsidP="001838BE">
      <w:pPr>
        <w:tabs>
          <w:tab w:val="left" w:pos="720"/>
        </w:tabs>
        <w:suppressAutoHyphens/>
        <w:ind w:left="360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Oferta może uzyskać w zakresie kryterium „cena ofertowa” maksymalnie </w:t>
      </w:r>
      <w:r w:rsidR="00777F4B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7</w:t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0 pkt.</w:t>
      </w:r>
    </w:p>
    <w:p w14:paraId="4934AC76" w14:textId="77777777" w:rsidR="006761F8" w:rsidRPr="00995A38" w:rsidRDefault="006761F8" w:rsidP="001838BE">
      <w:pPr>
        <w:tabs>
          <w:tab w:val="left" w:pos="720"/>
        </w:tabs>
        <w:suppressAutoHyphens/>
        <w:ind w:left="360" w:right="25"/>
        <w:rPr>
          <w:rFonts w:ascii="Calibri Light" w:hAnsi="Calibri Light" w:cs="Calibri Light"/>
          <w:b/>
          <w:bCs/>
          <w:color w:val="000000" w:themeColor="text1"/>
          <w:sz w:val="22"/>
        </w:rPr>
      </w:pPr>
    </w:p>
    <w:p w14:paraId="35425C66" w14:textId="77777777" w:rsidR="00777F4B" w:rsidRPr="00995A38" w:rsidRDefault="00E03D03" w:rsidP="001838BE">
      <w:pPr>
        <w:tabs>
          <w:tab w:val="left" w:pos="720"/>
        </w:tabs>
        <w:suppressAutoHyphens/>
        <w:ind w:left="284" w:right="25"/>
        <w:rPr>
          <w:rFonts w:asciiTheme="majorHAnsi" w:hAnsiTheme="majorHAnsi" w:cstheme="majorHAnsi"/>
          <w:b/>
          <w:bCs/>
          <w:sz w:val="22"/>
        </w:rPr>
      </w:pP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Ad 2) </w:t>
      </w:r>
      <w:r w:rsidR="00777F4B" w:rsidRPr="00995A38">
        <w:rPr>
          <w:rFonts w:asciiTheme="majorHAnsi" w:hAnsiTheme="majorHAnsi" w:cstheme="majorHAnsi"/>
          <w:b/>
          <w:bCs/>
          <w:color w:val="000000" w:themeColor="text1"/>
          <w:sz w:val="22"/>
        </w:rPr>
        <w:t xml:space="preserve">Ad 2) </w:t>
      </w:r>
      <w:r w:rsidR="00777F4B" w:rsidRPr="00995A38">
        <w:rPr>
          <w:rFonts w:asciiTheme="majorHAnsi" w:hAnsiTheme="majorHAnsi" w:cstheme="majorHAnsi"/>
          <w:b/>
          <w:color w:val="000000" w:themeColor="text1"/>
          <w:sz w:val="22"/>
        </w:rPr>
        <w:t xml:space="preserve">Ocena ofert </w:t>
      </w:r>
      <w:r w:rsidR="00777F4B" w:rsidRPr="00995A38">
        <w:rPr>
          <w:rFonts w:asciiTheme="majorHAnsi" w:hAnsiTheme="majorHAnsi" w:cstheme="majorHAnsi"/>
          <w:b/>
          <w:sz w:val="22"/>
        </w:rPr>
        <w:t>w</w:t>
      </w:r>
      <w:r w:rsidR="00777F4B" w:rsidRPr="00995A38">
        <w:rPr>
          <w:rFonts w:asciiTheme="majorHAnsi" w:hAnsiTheme="majorHAnsi" w:cstheme="majorHAnsi"/>
          <w:sz w:val="22"/>
        </w:rPr>
        <w:t xml:space="preserve"> </w:t>
      </w:r>
      <w:r w:rsidR="00777F4B" w:rsidRPr="00995A38">
        <w:rPr>
          <w:rFonts w:asciiTheme="majorHAnsi" w:hAnsiTheme="majorHAnsi" w:cstheme="majorHAnsi"/>
          <w:b/>
          <w:sz w:val="22"/>
        </w:rPr>
        <w:t>kryterium „okres gwarancji”</w:t>
      </w:r>
      <w:r w:rsidR="00777F4B" w:rsidRPr="00995A38">
        <w:rPr>
          <w:rFonts w:asciiTheme="majorHAnsi" w:hAnsiTheme="majorHAnsi" w:cstheme="majorHAnsi"/>
          <w:sz w:val="22"/>
        </w:rPr>
        <w:t xml:space="preserve"> nastąpi</w:t>
      </w:r>
      <w:r w:rsidR="00777F4B" w:rsidRPr="00995A38">
        <w:rPr>
          <w:rFonts w:asciiTheme="majorHAnsi" w:hAnsiTheme="majorHAnsi" w:cstheme="majorHAnsi"/>
          <w:b/>
          <w:sz w:val="22"/>
        </w:rPr>
        <w:t xml:space="preserve"> </w:t>
      </w:r>
      <w:r w:rsidR="00777F4B" w:rsidRPr="00995A38">
        <w:rPr>
          <w:rFonts w:asciiTheme="majorHAnsi" w:hAnsiTheme="majorHAnsi" w:cstheme="majorHAnsi"/>
          <w:sz w:val="22"/>
        </w:rPr>
        <w:t>wg następującego sposobu</w:t>
      </w:r>
      <w:r w:rsidR="00777F4B" w:rsidRPr="00995A38">
        <w:rPr>
          <w:rFonts w:asciiTheme="majorHAnsi" w:hAnsiTheme="majorHAnsi" w:cstheme="majorHAnsi"/>
          <w:bCs/>
          <w:sz w:val="22"/>
        </w:rPr>
        <w:t>:</w:t>
      </w:r>
    </w:p>
    <w:p w14:paraId="4DDF8168" w14:textId="77777777" w:rsidR="00777F4B" w:rsidRPr="00995A38" w:rsidRDefault="00777F4B" w:rsidP="001838BE">
      <w:pPr>
        <w:pStyle w:val="Akapitzlist"/>
        <w:numPr>
          <w:ilvl w:val="0"/>
          <w:numId w:val="59"/>
        </w:numPr>
        <w:tabs>
          <w:tab w:val="left" w:pos="720"/>
        </w:tabs>
        <w:suppressAutoHyphens/>
        <w:ind w:right="25" w:hanging="229"/>
        <w:rPr>
          <w:rFonts w:asciiTheme="majorHAnsi" w:hAnsiTheme="majorHAnsi" w:cstheme="majorHAnsi"/>
          <w:b/>
          <w:bCs/>
          <w:sz w:val="22"/>
        </w:rPr>
      </w:pPr>
      <w:r w:rsidRPr="00995A38">
        <w:rPr>
          <w:rFonts w:asciiTheme="majorHAnsi" w:hAnsiTheme="majorHAnsi" w:cstheme="majorHAnsi"/>
          <w:b/>
          <w:sz w:val="22"/>
        </w:rPr>
        <w:t>2 lata - 0 pkt</w:t>
      </w:r>
    </w:p>
    <w:p w14:paraId="12745025" w14:textId="77777777" w:rsidR="00777F4B" w:rsidRPr="00995A38" w:rsidRDefault="00777F4B" w:rsidP="001838BE">
      <w:pPr>
        <w:pStyle w:val="Akapitzlist"/>
        <w:numPr>
          <w:ilvl w:val="0"/>
          <w:numId w:val="59"/>
        </w:numPr>
        <w:tabs>
          <w:tab w:val="left" w:pos="720"/>
        </w:tabs>
        <w:suppressAutoHyphens/>
        <w:ind w:right="25" w:hanging="229"/>
        <w:rPr>
          <w:rFonts w:asciiTheme="majorHAnsi" w:hAnsiTheme="majorHAnsi" w:cstheme="majorHAnsi"/>
          <w:b/>
          <w:bCs/>
          <w:sz w:val="22"/>
        </w:rPr>
      </w:pPr>
      <w:r w:rsidRPr="00995A38">
        <w:rPr>
          <w:rFonts w:asciiTheme="majorHAnsi" w:hAnsiTheme="majorHAnsi" w:cstheme="majorHAnsi"/>
          <w:b/>
          <w:sz w:val="22"/>
        </w:rPr>
        <w:t>3 lata - 15 pkt</w:t>
      </w:r>
    </w:p>
    <w:p w14:paraId="13335B5C" w14:textId="77777777" w:rsidR="00777F4B" w:rsidRPr="00995A38" w:rsidRDefault="00777F4B" w:rsidP="001838BE">
      <w:pPr>
        <w:pStyle w:val="Akapitzlist"/>
        <w:numPr>
          <w:ilvl w:val="0"/>
          <w:numId w:val="59"/>
        </w:numPr>
        <w:tabs>
          <w:tab w:val="left" w:pos="720"/>
        </w:tabs>
        <w:suppressAutoHyphens/>
        <w:ind w:right="25" w:hanging="229"/>
        <w:rPr>
          <w:rFonts w:asciiTheme="majorHAnsi" w:hAnsiTheme="majorHAnsi" w:cstheme="majorHAnsi"/>
          <w:b/>
          <w:bCs/>
          <w:sz w:val="22"/>
        </w:rPr>
      </w:pPr>
      <w:r w:rsidRPr="00995A38">
        <w:rPr>
          <w:rFonts w:asciiTheme="majorHAnsi" w:hAnsiTheme="majorHAnsi" w:cstheme="majorHAnsi"/>
          <w:b/>
          <w:sz w:val="22"/>
        </w:rPr>
        <w:t>4 lata - 30 pkt</w:t>
      </w:r>
    </w:p>
    <w:p w14:paraId="34448993" w14:textId="77777777" w:rsidR="00777F4B" w:rsidRPr="00995A38" w:rsidRDefault="00777F4B" w:rsidP="001838BE">
      <w:pPr>
        <w:tabs>
          <w:tab w:val="left" w:pos="720"/>
        </w:tabs>
        <w:suppressAutoHyphens/>
        <w:ind w:left="360" w:right="25"/>
        <w:rPr>
          <w:rFonts w:asciiTheme="majorHAnsi" w:hAnsiTheme="majorHAnsi" w:cstheme="majorHAnsi"/>
          <w:b/>
          <w:bCs/>
          <w:sz w:val="22"/>
        </w:rPr>
      </w:pPr>
    </w:p>
    <w:p w14:paraId="445EAC3C" w14:textId="77777777" w:rsidR="00777F4B" w:rsidRPr="00995A38" w:rsidRDefault="00777F4B" w:rsidP="001838BE">
      <w:pPr>
        <w:tabs>
          <w:tab w:val="left" w:pos="720"/>
        </w:tabs>
        <w:suppressAutoHyphens/>
        <w:ind w:left="284" w:right="25"/>
        <w:rPr>
          <w:rFonts w:asciiTheme="majorHAnsi" w:hAnsiTheme="majorHAnsi" w:cstheme="majorHAnsi"/>
          <w:b/>
          <w:bCs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b/>
          <w:bCs/>
          <w:sz w:val="22"/>
        </w:rPr>
        <w:t xml:space="preserve">Oferta może uzyskać w zakresie </w:t>
      </w:r>
      <w:r w:rsidRPr="00995A38">
        <w:rPr>
          <w:rFonts w:asciiTheme="majorHAnsi" w:hAnsiTheme="majorHAnsi" w:cstheme="majorHAnsi"/>
          <w:b/>
          <w:bCs/>
          <w:color w:val="000000" w:themeColor="text1"/>
          <w:sz w:val="22"/>
        </w:rPr>
        <w:t>kryterium „okres gwarancji” maksymalnie 30 pkt.</w:t>
      </w:r>
    </w:p>
    <w:p w14:paraId="7F025FD8" w14:textId="77777777" w:rsidR="00777F4B" w:rsidRPr="00995A38" w:rsidRDefault="00777F4B" w:rsidP="001838BE">
      <w:pPr>
        <w:tabs>
          <w:tab w:val="left" w:pos="360"/>
        </w:tabs>
        <w:suppressAutoHyphens/>
        <w:ind w:right="25"/>
        <w:rPr>
          <w:rFonts w:asciiTheme="majorHAnsi" w:hAnsiTheme="majorHAnsi" w:cstheme="majorHAnsi"/>
          <w:bCs/>
          <w:color w:val="000000" w:themeColor="text1"/>
          <w:sz w:val="22"/>
        </w:rPr>
      </w:pPr>
    </w:p>
    <w:p w14:paraId="1923F0CF" w14:textId="53EE3A20" w:rsidR="00777F4B" w:rsidRPr="00995A38" w:rsidRDefault="00777F4B" w:rsidP="001838BE">
      <w:pPr>
        <w:pStyle w:val="Akapitzlist"/>
        <w:numPr>
          <w:ilvl w:val="3"/>
          <w:numId w:val="1"/>
        </w:numPr>
        <w:tabs>
          <w:tab w:val="left" w:pos="1843"/>
        </w:tabs>
        <w:ind w:left="426"/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bCs/>
          <w:color w:val="000000" w:themeColor="text1"/>
          <w:sz w:val="22"/>
        </w:rPr>
        <w:t xml:space="preserve">Za ofertę najkorzystniejszą uznana zostanie oferta, która uzyska największą łączną ilość punktów </w:t>
      </w:r>
      <w:r w:rsidRPr="00995A38">
        <w:rPr>
          <w:rFonts w:asciiTheme="majorHAnsi" w:hAnsiTheme="majorHAnsi" w:cstheme="majorHAnsi"/>
          <w:bCs/>
          <w:color w:val="000000" w:themeColor="text1"/>
          <w:sz w:val="22"/>
        </w:rPr>
        <w:br/>
        <w:t>za wszystkie kryteria oceny ofert, wyliczoną wg wzoru:</w:t>
      </w:r>
    </w:p>
    <w:p w14:paraId="12D9FB1C" w14:textId="77777777" w:rsidR="00777F4B" w:rsidRPr="00995A38" w:rsidRDefault="00777F4B" w:rsidP="001838BE">
      <w:pPr>
        <w:tabs>
          <w:tab w:val="left" w:pos="1843"/>
        </w:tabs>
        <w:rPr>
          <w:rFonts w:asciiTheme="majorHAnsi" w:hAnsiTheme="majorHAnsi" w:cstheme="majorHAnsi"/>
          <w:color w:val="000000" w:themeColor="text1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cstheme="majorHAnsi"/>
              <w:color w:val="000000" w:themeColor="text1"/>
              <w:sz w:val="22"/>
            </w:rPr>
            <w:br/>
          </m:r>
        </m:oMath>
        <m:oMath>
          <m:sSub>
            <m:sSubPr>
              <m:ctrlPr>
                <w:rPr>
                  <w:rFonts w:ascii="Cambria Math" w:hAnsi="Cambria Math" w:cstheme="majorHAnsi"/>
                  <w:i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hAnsi="Cambria Math" w:cstheme="majorHAnsi"/>
                  <w:color w:val="000000" w:themeColor="text1"/>
                  <w:sz w:val="22"/>
                </w:rPr>
                <m:t>W</m:t>
              </m:r>
            </m:e>
            <m:sub>
              <m:r>
                <w:rPr>
                  <w:rFonts w:ascii="Cambria Math" w:hAnsi="Cambria Math" w:cstheme="majorHAnsi"/>
                  <w:color w:val="000000" w:themeColor="text1"/>
                  <w:sz w:val="22"/>
                </w:rPr>
                <m:t>of</m:t>
              </m:r>
            </m:sub>
          </m:sSub>
          <m:r>
            <w:rPr>
              <w:rFonts w:ascii="Cambria Math" w:hAnsi="Cambria Math" w:cstheme="majorHAnsi"/>
              <w:color w:val="000000" w:themeColor="text1"/>
              <w:sz w:val="22"/>
            </w:rPr>
            <m:t>=</m:t>
          </m:r>
          <m:sSub>
            <m:sSubPr>
              <m:ctrlPr>
                <w:rPr>
                  <w:rFonts w:ascii="Cambria Math" w:hAnsi="Cambria Math" w:cstheme="majorHAnsi"/>
                  <w:i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hAnsi="Cambria Math" w:cstheme="majorHAnsi"/>
                  <w:color w:val="000000" w:themeColor="text1"/>
                  <w:sz w:val="22"/>
                </w:rPr>
                <m:t>L</m:t>
              </m:r>
            </m:e>
            <m:sub>
              <m:r>
                <w:rPr>
                  <w:rFonts w:ascii="Cambria Math" w:hAnsi="Cambria Math" w:cstheme="majorHAnsi"/>
                  <w:color w:val="000000" w:themeColor="text1"/>
                  <w:sz w:val="22"/>
                </w:rPr>
                <m:t>pc</m:t>
              </m:r>
            </m:sub>
          </m:sSub>
          <m:r>
            <w:rPr>
              <w:rFonts w:ascii="Cambria Math" w:hAnsi="Cambria Math" w:cstheme="majorHAnsi"/>
              <w:color w:val="000000" w:themeColor="text1"/>
              <w:sz w:val="22"/>
            </w:rPr>
            <m:t>+</m:t>
          </m:r>
          <m:sSub>
            <m:sSubPr>
              <m:ctrlPr>
                <w:rPr>
                  <w:rFonts w:ascii="Cambria Math" w:hAnsi="Cambria Math" w:cstheme="majorHAnsi"/>
                  <w:i/>
                  <w:color w:val="000000" w:themeColor="text1"/>
                  <w:sz w:val="22"/>
                </w:rPr>
              </m:ctrlPr>
            </m:sSubPr>
            <m:e>
              <m:r>
                <w:rPr>
                  <w:rFonts w:ascii="Cambria Math" w:hAnsi="Cambria Math" w:cstheme="majorHAnsi"/>
                  <w:color w:val="000000" w:themeColor="text1"/>
                  <w:sz w:val="22"/>
                </w:rPr>
                <m:t>L</m:t>
              </m:r>
            </m:e>
            <m:sub>
              <m:r>
                <w:rPr>
                  <w:rFonts w:ascii="Cambria Math" w:hAnsi="Cambria Math" w:cstheme="majorHAnsi"/>
                  <w:color w:val="000000" w:themeColor="text1"/>
                  <w:sz w:val="22"/>
                </w:rPr>
                <m:t>pr</m:t>
              </m:r>
            </m:sub>
          </m:sSub>
        </m:oMath>
      </m:oMathPara>
    </w:p>
    <w:p w14:paraId="4F8326B4" w14:textId="77777777" w:rsidR="00777F4B" w:rsidRPr="00995A38" w:rsidRDefault="00777F4B" w:rsidP="001838BE">
      <w:pPr>
        <w:tabs>
          <w:tab w:val="left" w:pos="4140"/>
        </w:tabs>
        <w:ind w:left="360"/>
        <w:contextualSpacing/>
        <w:rPr>
          <w:rFonts w:asciiTheme="majorHAnsi" w:hAnsiTheme="majorHAnsi" w:cstheme="majorHAnsi"/>
          <w:color w:val="000000" w:themeColor="text1"/>
          <w:sz w:val="22"/>
        </w:rPr>
      </w:pPr>
      <w:r w:rsidRPr="00995A38">
        <w:rPr>
          <w:rFonts w:asciiTheme="majorHAnsi" w:hAnsiTheme="majorHAnsi" w:cstheme="majorHAnsi"/>
          <w:color w:val="000000" w:themeColor="text1"/>
          <w:sz w:val="22"/>
        </w:rPr>
        <w:t xml:space="preserve">gdzie: </w:t>
      </w:r>
      <w:r w:rsidRPr="00995A38">
        <w:rPr>
          <w:rFonts w:asciiTheme="majorHAnsi" w:hAnsiTheme="majorHAnsi" w:cstheme="majorHAnsi"/>
          <w:color w:val="000000" w:themeColor="text1"/>
          <w:sz w:val="22"/>
        </w:rPr>
        <w:tab/>
      </w:r>
    </w:p>
    <w:p w14:paraId="7570B6CE" w14:textId="77777777" w:rsidR="00777F4B" w:rsidRPr="00995A38" w:rsidRDefault="001838BE" w:rsidP="001838BE">
      <w:pPr>
        <w:ind w:left="360"/>
        <w:contextualSpacing/>
        <w:rPr>
          <w:rFonts w:asciiTheme="majorHAnsi" w:hAnsiTheme="majorHAnsi" w:cstheme="majorHAnsi"/>
          <w:color w:val="000000" w:themeColor="text1"/>
          <w:sz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 w:themeColor="text1"/>
                <w:sz w:val="22"/>
              </w:rPr>
            </m:ctrlPr>
          </m:sSubPr>
          <m:e>
            <m:r>
              <w:rPr>
                <w:rFonts w:ascii="Cambria Math" w:hAnsi="Cambria Math" w:cstheme="majorHAnsi"/>
                <w:color w:val="000000" w:themeColor="text1"/>
                <w:sz w:val="22"/>
              </w:rPr>
              <m:t>W</m:t>
            </m:r>
          </m:e>
          <m:sub>
            <m:r>
              <w:rPr>
                <w:rFonts w:ascii="Cambria Math" w:hAnsi="Cambria Math" w:cstheme="majorHAnsi"/>
                <w:color w:val="000000" w:themeColor="text1"/>
                <w:sz w:val="22"/>
              </w:rPr>
              <m:t>of</m:t>
            </m:r>
          </m:sub>
        </m:sSub>
      </m:oMath>
      <w:r w:rsidR="00777F4B" w:rsidRPr="00995A38">
        <w:rPr>
          <w:rFonts w:asciiTheme="majorHAnsi" w:hAnsiTheme="majorHAnsi" w:cstheme="majorHAnsi"/>
          <w:color w:val="000000" w:themeColor="text1"/>
          <w:sz w:val="22"/>
        </w:rPr>
        <w:t>- wartość oferty</w:t>
      </w:r>
    </w:p>
    <w:p w14:paraId="002200DD" w14:textId="77777777" w:rsidR="00777F4B" w:rsidRPr="00995A38" w:rsidRDefault="001838BE" w:rsidP="001838BE">
      <w:pPr>
        <w:ind w:left="360"/>
        <w:contextualSpacing/>
        <w:rPr>
          <w:rFonts w:asciiTheme="majorHAnsi" w:hAnsiTheme="majorHAnsi" w:cstheme="majorHAnsi"/>
          <w:color w:val="000000" w:themeColor="text1"/>
          <w:sz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 w:themeColor="text1"/>
                <w:sz w:val="22"/>
              </w:rPr>
            </m:ctrlPr>
          </m:sSubPr>
          <m:e>
            <m:r>
              <w:rPr>
                <w:rFonts w:ascii="Cambria Math" w:hAnsi="Cambria Math" w:cstheme="majorHAnsi"/>
                <w:color w:val="000000" w:themeColor="text1"/>
                <w:sz w:val="22"/>
              </w:rPr>
              <m:t>L</m:t>
            </m:r>
          </m:e>
          <m:sub>
            <m:r>
              <w:rPr>
                <w:rFonts w:ascii="Cambria Math" w:hAnsi="Cambria Math" w:cstheme="majorHAnsi"/>
                <w:color w:val="000000" w:themeColor="text1"/>
                <w:sz w:val="22"/>
              </w:rPr>
              <m:t>pc</m:t>
            </m:r>
          </m:sub>
        </m:sSub>
      </m:oMath>
      <w:r w:rsidR="00777F4B" w:rsidRPr="00995A38">
        <w:rPr>
          <w:rFonts w:asciiTheme="majorHAnsi" w:hAnsiTheme="majorHAnsi" w:cstheme="majorHAnsi"/>
          <w:color w:val="000000" w:themeColor="text1"/>
          <w:sz w:val="22"/>
        </w:rPr>
        <w:t xml:space="preserve">- ilość punktów za kryterium: </w:t>
      </w:r>
      <w:r w:rsidR="00777F4B" w:rsidRPr="00995A38">
        <w:rPr>
          <w:rFonts w:asciiTheme="majorHAnsi" w:hAnsiTheme="majorHAnsi" w:cstheme="majorHAnsi"/>
          <w:b/>
          <w:color w:val="000000" w:themeColor="text1"/>
          <w:sz w:val="22"/>
        </w:rPr>
        <w:t>cena ofertowa</w:t>
      </w:r>
      <w:r w:rsidR="00777F4B" w:rsidRPr="00995A38">
        <w:rPr>
          <w:rFonts w:asciiTheme="majorHAnsi" w:hAnsiTheme="majorHAnsi" w:cstheme="majorHAnsi"/>
          <w:color w:val="000000" w:themeColor="text1"/>
          <w:sz w:val="22"/>
        </w:rPr>
        <w:t>,</w:t>
      </w:r>
    </w:p>
    <w:p w14:paraId="3387D3DC" w14:textId="77777777" w:rsidR="00777F4B" w:rsidRPr="00995A38" w:rsidRDefault="001838BE" w:rsidP="001838BE">
      <w:pPr>
        <w:ind w:left="360"/>
        <w:contextualSpacing/>
        <w:rPr>
          <w:rFonts w:asciiTheme="majorHAnsi" w:hAnsiTheme="majorHAnsi" w:cstheme="majorHAnsi"/>
          <w:b/>
          <w:color w:val="000000" w:themeColor="text1"/>
          <w:sz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 w:themeColor="text1"/>
                <w:sz w:val="22"/>
              </w:rPr>
            </m:ctrlPr>
          </m:sSubPr>
          <m:e>
            <m:r>
              <w:rPr>
                <w:rFonts w:ascii="Cambria Math" w:hAnsi="Cambria Math" w:cstheme="majorHAnsi"/>
                <w:color w:val="000000" w:themeColor="text1"/>
                <w:sz w:val="22"/>
              </w:rPr>
              <m:t>L</m:t>
            </m:r>
          </m:e>
          <m:sub>
            <m:r>
              <w:rPr>
                <w:rFonts w:ascii="Cambria Math" w:hAnsi="Cambria Math" w:cstheme="majorHAnsi"/>
                <w:color w:val="000000" w:themeColor="text1"/>
                <w:sz w:val="22"/>
              </w:rPr>
              <m:t>pr</m:t>
            </m:r>
          </m:sub>
        </m:sSub>
      </m:oMath>
      <w:r w:rsidR="00777F4B" w:rsidRPr="00995A38">
        <w:rPr>
          <w:rFonts w:asciiTheme="majorHAnsi" w:hAnsiTheme="majorHAnsi" w:cstheme="majorHAnsi"/>
          <w:color w:val="000000" w:themeColor="text1"/>
          <w:sz w:val="22"/>
        </w:rPr>
        <w:t xml:space="preserve">-ilość punktów za kryterium: </w:t>
      </w:r>
      <w:r w:rsidR="00777F4B" w:rsidRPr="00995A38">
        <w:rPr>
          <w:rFonts w:asciiTheme="majorHAnsi" w:hAnsiTheme="majorHAnsi" w:cstheme="majorHAnsi"/>
          <w:b/>
          <w:color w:val="000000" w:themeColor="text1"/>
          <w:sz w:val="22"/>
        </w:rPr>
        <w:t>okres gwarancji.</w:t>
      </w:r>
    </w:p>
    <w:permEnd w:id="1638363419"/>
    <w:p w14:paraId="0C01F09E" w14:textId="7FCEA2A4" w:rsidR="00E03D03" w:rsidRPr="00995A38" w:rsidRDefault="00E03D03" w:rsidP="001838BE">
      <w:pPr>
        <w:tabs>
          <w:tab w:val="left" w:pos="720"/>
        </w:tabs>
        <w:suppressAutoHyphens/>
        <w:ind w:left="360" w:right="25"/>
        <w:rPr>
          <w:rFonts w:ascii="Cambria Math" w:hAnsi="Cambria Math" w:cs="Calibri Light"/>
          <w:color w:val="000000" w:themeColor="text1"/>
          <w:sz w:val="22"/>
          <w:oMath/>
        </w:rPr>
      </w:pPr>
    </w:p>
    <w:p w14:paraId="3283D69E" w14:textId="77777777" w:rsidR="006761F8" w:rsidRPr="00995A38" w:rsidRDefault="006761F8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permStart w:id="575544992" w:edGrp="everyone"/>
      <w:r w:rsidRPr="00995A38">
        <w:rPr>
          <w:rFonts w:ascii="Calibri Light" w:hAnsi="Calibri Light" w:cs="Calibri Light"/>
          <w:color w:val="000000" w:themeColor="text1"/>
          <w:sz w:val="22"/>
        </w:rPr>
        <w:t xml:space="preserve">Jeżeli nie można wybrać najkorzystniejszej oferty z uwagi na to, że dwie lub więcej ofert przedstawia taki sam bilans </w:t>
      </w:r>
      <w:r w:rsidRPr="00995A38">
        <w:rPr>
          <w:rFonts w:ascii="Calibri Light" w:hAnsi="Calibri Light" w:cs="Calibri Light"/>
          <w:bCs/>
          <w:color w:val="000000" w:themeColor="text1"/>
          <w:sz w:val="22"/>
        </w:rPr>
        <w:t>ceny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lub kosztu i innych kryteriów oceny ofert, Zamawiający wybiera spośród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 xml:space="preserve">tych ofert ofertę, która otrzymała najwyższą ocenę w kryterium o najwyższej wadze. </w:t>
      </w:r>
    </w:p>
    <w:p w14:paraId="06CD4790" w14:textId="0091591D" w:rsidR="006761F8" w:rsidRPr="00995A38" w:rsidRDefault="006761F8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Ilość punktów zostanie matematycznie zaokrąglona do dwóch miejsc po przecinku (tj. 5 i powyżej – w górę; poniżej 5 – w dół). </w:t>
      </w:r>
    </w:p>
    <w:p w14:paraId="6D27C560" w14:textId="3A526E43" w:rsidR="006761F8" w:rsidRPr="00995A38" w:rsidRDefault="006761F8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Jeżeli nie można dokonać wyboru oferty, w sposób o którym mowa w </w:t>
      </w:r>
      <w:r w:rsidRPr="004110B3">
        <w:rPr>
          <w:rFonts w:ascii="Calibri Light" w:hAnsi="Calibri Light" w:cs="Calibri Light"/>
          <w:sz w:val="22"/>
        </w:rPr>
        <w:t xml:space="preserve">pkt </w:t>
      </w:r>
      <w:r w:rsidR="0015525C" w:rsidRPr="004110B3">
        <w:rPr>
          <w:rFonts w:ascii="Calibri Light" w:hAnsi="Calibri Light" w:cs="Calibri Light"/>
          <w:sz w:val="22"/>
        </w:rPr>
        <w:t>3</w:t>
      </w:r>
      <w:r w:rsidRPr="004110B3">
        <w:rPr>
          <w:rFonts w:ascii="Calibri Light" w:hAnsi="Calibri Light" w:cs="Calibri Light"/>
          <w:sz w:val="22"/>
        </w:rPr>
        <w:t xml:space="preserve">,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 wzywa Wykonawców, którzy złożyli te oferty, do złożenia w terminie określonym przez Zamawiającego ofert dodatkowych zawierających nową cenę lub koszt. </w:t>
      </w:r>
    </w:p>
    <w:p w14:paraId="29CBF414" w14:textId="77777777" w:rsidR="006761F8" w:rsidRPr="00995A38" w:rsidRDefault="006761F8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>W toku oceny ofert Zamawiający może żądać od Wykonawcy wyjaśnień dotyczących treści złożonych ofert.</w:t>
      </w:r>
    </w:p>
    <w:p w14:paraId="105F7504" w14:textId="2BAABDBF" w:rsidR="006761F8" w:rsidRPr="00995A38" w:rsidRDefault="006761F8" w:rsidP="001838BE">
      <w:pPr>
        <w:pStyle w:val="Akapitzlist"/>
        <w:numPr>
          <w:ilvl w:val="3"/>
          <w:numId w:val="1"/>
        </w:numPr>
        <w:tabs>
          <w:tab w:val="left" w:pos="1843"/>
        </w:tabs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>Zamawiający poprawia w tekście oferty omyłki na podstawie art. 223 ust. 2 ustawy Pzp, niezwłocznie zawiadamiając o tym Wykonawcę, którego oferta została poprawiona</w:t>
      </w:r>
      <w:r w:rsidR="00820C86" w:rsidRPr="00995A38">
        <w:rPr>
          <w:rFonts w:ascii="Calibri Light" w:hAnsi="Calibri Light" w:cs="Calibri Light"/>
          <w:bCs/>
          <w:color w:val="000000" w:themeColor="text1"/>
          <w:sz w:val="22"/>
        </w:rPr>
        <w:t xml:space="preserve">.  </w:t>
      </w:r>
      <w:permEnd w:id="575544992"/>
    </w:p>
    <w:p w14:paraId="73544EC4" w14:textId="7FB49C63" w:rsidR="007460E5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lastRenderedPageBreak/>
        <w:t xml:space="preserve">INFORMACJE O FORMALNOŚCIACH, JAKIE POWINNY ZOSTAĆ DOPEŁNIONE PO WYBORZE OFERTY </w:t>
      </w:r>
      <w:r w:rsidRPr="00995A38">
        <w:rPr>
          <w:rFonts w:ascii="Calibri Light" w:hAnsi="Calibri Light" w:cs="Calibri Light"/>
          <w:color w:val="000000" w:themeColor="text1"/>
          <w:szCs w:val="22"/>
        </w:rPr>
        <w:br/>
        <w:t>W CELU ZAWARCIA UMOWY W SPRAWIE ZAMÓWIENIA PUBLICZNEGO</w:t>
      </w:r>
    </w:p>
    <w:p w14:paraId="73F9A138" w14:textId="4C19E1DC" w:rsidR="007460E5" w:rsidRPr="00995A38" w:rsidRDefault="007460E5" w:rsidP="001838BE">
      <w:pPr>
        <w:numPr>
          <w:ilvl w:val="4"/>
          <w:numId w:val="13"/>
        </w:numPr>
        <w:tabs>
          <w:tab w:val="left" w:pos="720"/>
        </w:tabs>
        <w:suppressAutoHyphens/>
        <w:ind w:left="360"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Zamawiający udzieli zamówienia Wykonawcy, którego oferta odpowiada wszystkim wymaganiom przedstawionym w ustawie 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Pzp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oraz dokumentach zamówienia i została oceniona</w:t>
      </w:r>
      <w:r w:rsidR="00A12FBC" w:rsidRPr="00995A38">
        <w:rPr>
          <w:rFonts w:ascii="Calibri Light" w:hAnsi="Calibri Light" w:cs="Calibri Light"/>
          <w:color w:val="000000" w:themeColor="text1"/>
          <w:sz w:val="22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</w:rPr>
        <w:t>jako najkorzystniejsza w oparciu o podane kryteria oceny ofert.</w:t>
      </w:r>
    </w:p>
    <w:p w14:paraId="4AAAE179" w14:textId="77777777" w:rsidR="007460E5" w:rsidRPr="00995A38" w:rsidRDefault="007460E5" w:rsidP="001838BE">
      <w:pPr>
        <w:numPr>
          <w:ilvl w:val="4"/>
          <w:numId w:val="13"/>
        </w:numPr>
        <w:tabs>
          <w:tab w:val="left" w:pos="720"/>
        </w:tabs>
        <w:suppressAutoHyphens/>
        <w:ind w:left="360"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Zamawiający prześle za pomocą Platformy zawiadomienie o wyborze oferty wszystkim Wykonawcom, którzy ubiegali się o zamówienie.</w:t>
      </w:r>
    </w:p>
    <w:p w14:paraId="1EBAB6E8" w14:textId="0E5386CD" w:rsidR="00D5173D" w:rsidRPr="00995A38" w:rsidRDefault="007460E5" w:rsidP="001838BE">
      <w:pPr>
        <w:numPr>
          <w:ilvl w:val="4"/>
          <w:numId w:val="13"/>
        </w:numPr>
        <w:tabs>
          <w:tab w:val="left" w:pos="720"/>
        </w:tabs>
        <w:suppressAutoHyphens/>
        <w:ind w:left="360"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Jeżeli została wybrana oferta Wykonawców wspólnie ubiegających się o udzielenie zamówienia, Zamawiający może żądać kopii umowy regulującej współpracę tych Wykonawców.</w:t>
      </w:r>
    </w:p>
    <w:p w14:paraId="6A556703" w14:textId="48E00806" w:rsidR="00E80847" w:rsidRPr="00995A38" w:rsidRDefault="00E80847" w:rsidP="001838BE">
      <w:pPr>
        <w:numPr>
          <w:ilvl w:val="4"/>
          <w:numId w:val="13"/>
        </w:numPr>
        <w:tabs>
          <w:tab w:val="left" w:pos="720"/>
        </w:tabs>
        <w:suppressAutoHyphens/>
        <w:ind w:left="360" w:right="25"/>
        <w:contextualSpacing/>
        <w:rPr>
          <w:rFonts w:ascii="Calibri Light" w:hAnsi="Calibri Light" w:cs="Calibri Light"/>
          <w:color w:val="000000" w:themeColor="text1"/>
          <w:sz w:val="22"/>
          <w:u w:val="single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  <w:u w:val="single"/>
        </w:rPr>
        <w:t xml:space="preserve">Zamawiający wymaga od Wykonawcy, którego oferta została uznana za najkorzystniejszą, </w:t>
      </w:r>
      <w:r w:rsidR="00A403CC" w:rsidRPr="00995A38">
        <w:rPr>
          <w:rFonts w:ascii="Calibri Light" w:hAnsi="Calibri Light" w:cs="Calibri Light"/>
          <w:bCs/>
          <w:color w:val="000000" w:themeColor="text1"/>
          <w:sz w:val="22"/>
          <w:u w:val="single"/>
        </w:rPr>
        <w:br/>
      </w:r>
      <w:r w:rsidRPr="00995A38">
        <w:rPr>
          <w:rFonts w:ascii="Calibri Light" w:hAnsi="Calibri Light" w:cs="Calibri Light"/>
          <w:bCs/>
          <w:color w:val="000000" w:themeColor="text1"/>
          <w:sz w:val="22"/>
          <w:u w:val="single"/>
        </w:rPr>
        <w:t>przed podpisaniem umowy wniesienia zabezpieczenia należytego wykonania umowy.</w:t>
      </w:r>
    </w:p>
    <w:p w14:paraId="3F61A966" w14:textId="4BDE0CF1" w:rsidR="00EE07C4" w:rsidRPr="00995A38" w:rsidRDefault="00A72BA6" w:rsidP="001838BE">
      <w:pPr>
        <w:pStyle w:val="Styl1"/>
        <w:rPr>
          <w:rFonts w:ascii="Calibri Light" w:eastAsia="Times New Roman" w:hAnsi="Calibri Light" w:cs="Calibri Light"/>
          <w:i/>
          <w:iCs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WYMAGANIA DOTYCZĄCE ZABEZPIECZENIA NALEŻYTEGO WYKONANIA UMOWY</w:t>
      </w:r>
      <w:r w:rsidR="00E80847" w:rsidRPr="00995A38">
        <w:rPr>
          <w:rFonts w:ascii="Calibri Light" w:hAnsi="Calibri Light" w:cs="Calibri Light"/>
          <w:color w:val="000000" w:themeColor="text1"/>
          <w:szCs w:val="22"/>
        </w:rPr>
        <w:t xml:space="preserve"> : </w:t>
      </w:r>
      <w:permStart w:id="1130063156" w:edGrp="everyone"/>
      <w:r w:rsidR="00494E8D" w:rsidRPr="00494E8D">
        <w:rPr>
          <w:rFonts w:ascii="Calibri Light" w:hAnsi="Calibri Light" w:cs="Calibri Light"/>
          <w:i/>
          <w:color w:val="000000" w:themeColor="text1"/>
          <w:szCs w:val="22"/>
        </w:rPr>
        <w:t>nie dotyczy</w:t>
      </w:r>
    </w:p>
    <w:permEnd w:id="1130063156"/>
    <w:p w14:paraId="04559C6D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ŚRODKI OCHRONY PRAWNEJ</w:t>
      </w:r>
    </w:p>
    <w:p w14:paraId="635EB3F3" w14:textId="77777777" w:rsidR="00156484" w:rsidRPr="00995A38" w:rsidRDefault="00A72BA6" w:rsidP="001838BE">
      <w:pPr>
        <w:numPr>
          <w:ilvl w:val="0"/>
          <w:numId w:val="34"/>
        </w:numPr>
        <w:tabs>
          <w:tab w:val="left" w:pos="720"/>
        </w:tabs>
        <w:suppressAutoHyphens/>
        <w:ind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Środki ochrony prawnej</w:t>
      </w:r>
      <w:r w:rsidRPr="00995A38">
        <w:rPr>
          <w:rFonts w:ascii="Calibri Light" w:hAnsi="Calibri Light" w:cs="Calibri Light"/>
          <w:color w:val="000000" w:themeColor="text1"/>
          <w:sz w:val="22"/>
        </w:rPr>
        <w:t>, przysługują Wykonawcy</w:t>
      </w:r>
      <w:r w:rsidR="00B12507" w:rsidRPr="00995A38">
        <w:rPr>
          <w:rFonts w:ascii="Calibri Light" w:hAnsi="Calibri Light" w:cs="Calibri Light"/>
          <w:color w:val="000000" w:themeColor="text1"/>
          <w:sz w:val="22"/>
        </w:rPr>
        <w:t xml:space="preserve"> oraz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innemu podmiotowi, jeżeli ma lub miał interes w uzyskaniu zamówienia oraz poniósł lub może ponieść szkodę w wyniku naruszenia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 xml:space="preserve">przez Zamawiającego przepisów ustawy Pzp, a wobec ogłoszenia </w:t>
      </w:r>
      <w:r w:rsidR="008A74CC" w:rsidRPr="00995A38">
        <w:rPr>
          <w:rFonts w:ascii="Calibri Light" w:hAnsi="Calibri Light" w:cs="Calibri Light"/>
          <w:color w:val="000000" w:themeColor="text1"/>
          <w:sz w:val="22"/>
        </w:rPr>
        <w:t>wszczynającego postępowanie</w:t>
      </w:r>
      <w:r w:rsidR="00B6515E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="008A74CC" w:rsidRPr="00995A38">
        <w:rPr>
          <w:rFonts w:ascii="Calibri Light" w:hAnsi="Calibri Light" w:cs="Calibri Light"/>
          <w:color w:val="000000" w:themeColor="text1"/>
          <w:sz w:val="22"/>
        </w:rPr>
        <w:t xml:space="preserve">o udzielenie zamówienia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oraz </w:t>
      </w:r>
      <w:r w:rsidR="00B12507" w:rsidRPr="00995A38">
        <w:rPr>
          <w:rFonts w:ascii="Calibri Light" w:hAnsi="Calibri Light" w:cs="Calibri Light"/>
          <w:color w:val="000000" w:themeColor="text1"/>
          <w:sz w:val="22"/>
        </w:rPr>
        <w:t xml:space="preserve">dokumentów zamówienia 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przysługują również organizacjom wpisanym na listę, o której mowa w art. </w:t>
      </w:r>
      <w:r w:rsidR="00156484" w:rsidRPr="00995A38">
        <w:rPr>
          <w:rFonts w:ascii="Calibri Light" w:hAnsi="Calibri Light" w:cs="Calibri Light"/>
          <w:color w:val="000000" w:themeColor="text1"/>
          <w:sz w:val="22"/>
        </w:rPr>
        <w:t xml:space="preserve">469 pkt 15 </w:t>
      </w:r>
      <w:r w:rsidRPr="00995A38">
        <w:rPr>
          <w:rFonts w:ascii="Calibri Light" w:hAnsi="Calibri Light" w:cs="Calibri Light"/>
          <w:color w:val="000000" w:themeColor="text1"/>
          <w:sz w:val="22"/>
        </w:rPr>
        <w:t>ustawy Pzp</w:t>
      </w:r>
      <w:r w:rsidR="00156484" w:rsidRPr="00995A38">
        <w:rPr>
          <w:rFonts w:ascii="Calibri Light" w:hAnsi="Calibri Light" w:cs="Calibri Light"/>
          <w:color w:val="000000" w:themeColor="text1"/>
          <w:sz w:val="22"/>
        </w:rPr>
        <w:t xml:space="preserve"> oraz Rzecznikowi Małych i Średnich Przedsiębiorców.</w:t>
      </w:r>
    </w:p>
    <w:p w14:paraId="432A4D84" w14:textId="1E36DB55" w:rsidR="00A72BA6" w:rsidRPr="00995A38" w:rsidRDefault="00156484" w:rsidP="001838BE">
      <w:pPr>
        <w:numPr>
          <w:ilvl w:val="0"/>
          <w:numId w:val="34"/>
        </w:numPr>
        <w:tabs>
          <w:tab w:val="left" w:pos="720"/>
        </w:tabs>
        <w:suppressAutoHyphens/>
        <w:ind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b/>
          <w:color w:val="000000" w:themeColor="text1"/>
          <w:sz w:val="22"/>
        </w:rPr>
        <w:t>O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>dwoła</w:t>
      </w:r>
      <w:r w:rsidR="00E50803" w:rsidRPr="00995A38">
        <w:rPr>
          <w:rFonts w:ascii="Calibri Light" w:hAnsi="Calibri Light" w:cs="Calibri Light"/>
          <w:b/>
          <w:color w:val="000000" w:themeColor="text1"/>
          <w:sz w:val="22"/>
        </w:rPr>
        <w:t>nie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zgodnie z przepisami art.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5</w:t>
      </w:r>
      <w:r w:rsidR="00E50803" w:rsidRPr="00995A38">
        <w:rPr>
          <w:rFonts w:ascii="Calibri Light" w:hAnsi="Calibri Light" w:cs="Calibri Light"/>
          <w:b/>
          <w:color w:val="000000" w:themeColor="text1"/>
          <w:sz w:val="22"/>
        </w:rPr>
        <w:t>13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– </w:t>
      </w:r>
      <w:r w:rsidR="00E50803" w:rsidRPr="00995A38">
        <w:rPr>
          <w:rFonts w:ascii="Calibri Light" w:hAnsi="Calibri Light" w:cs="Calibri Light"/>
          <w:b/>
          <w:color w:val="000000" w:themeColor="text1"/>
          <w:sz w:val="22"/>
        </w:rPr>
        <w:t>521</w:t>
      </w:r>
      <w:r w:rsidR="00A72BA6" w:rsidRPr="00995A38">
        <w:rPr>
          <w:rFonts w:ascii="Calibri Light" w:hAnsi="Calibri Light" w:cs="Calibri Light"/>
          <w:b/>
          <w:color w:val="000000" w:themeColor="text1"/>
          <w:sz w:val="22"/>
        </w:rPr>
        <w:t xml:space="preserve"> ustawy Pzp</w:t>
      </w:r>
      <w:r w:rsidR="00A72BA6" w:rsidRPr="00995A38">
        <w:rPr>
          <w:rFonts w:ascii="Calibri Light" w:hAnsi="Calibri Light" w:cs="Calibri Light"/>
          <w:color w:val="000000" w:themeColor="text1"/>
          <w:sz w:val="22"/>
        </w:rPr>
        <w:t xml:space="preserve">. </w:t>
      </w:r>
    </w:p>
    <w:p w14:paraId="48EC8B6E" w14:textId="0CE1F962" w:rsidR="00E50803" w:rsidRPr="00995A38" w:rsidRDefault="00E50803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Odwołanie przysługuje na: </w:t>
      </w:r>
    </w:p>
    <w:p w14:paraId="35ADE9EE" w14:textId="7EC300FB" w:rsidR="00E50803" w:rsidRPr="00995A38" w:rsidRDefault="00E50803" w:rsidP="001838BE">
      <w:pPr>
        <w:pStyle w:val="Akapitzlist"/>
        <w:numPr>
          <w:ilvl w:val="0"/>
          <w:numId w:val="36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niezgodną z przepisami ustawy czynność Zamawiającego, podjętą w postępowaniu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o udzielenie zamówienia, w tym na projektowane postanowienie umowy,</w:t>
      </w:r>
    </w:p>
    <w:p w14:paraId="6BF429AC" w14:textId="47227CF2" w:rsidR="00E50803" w:rsidRPr="00995A38" w:rsidRDefault="00E50803" w:rsidP="001838BE">
      <w:pPr>
        <w:pStyle w:val="Akapitzlist"/>
        <w:numPr>
          <w:ilvl w:val="0"/>
          <w:numId w:val="36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zaniechanie czynności w postępowaniu o udzielenie zamówienia, do której Zamawiający </w:t>
      </w:r>
      <w:r w:rsidR="00874CF5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>był obowiązany na podstawie ustawy Pzp,</w:t>
      </w:r>
    </w:p>
    <w:p w14:paraId="10EFA000" w14:textId="112023E9" w:rsidR="00E50803" w:rsidRPr="00995A38" w:rsidRDefault="00E50803" w:rsidP="001838BE">
      <w:pPr>
        <w:pStyle w:val="Akapitzlist"/>
        <w:numPr>
          <w:ilvl w:val="0"/>
          <w:numId w:val="36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zaniechanie przeprowadzenia postępowania o udzielenie zamówienia na podstawie </w:t>
      </w:r>
      <w:r w:rsidR="00874CF5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ustawy Pzp, mimo że Zamawiający był do tego obowiązany. </w:t>
      </w:r>
    </w:p>
    <w:p w14:paraId="53D9E4DC" w14:textId="22BC8442" w:rsidR="00E50803" w:rsidRPr="00995A38" w:rsidRDefault="00E50803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Odwołanie wnosi się do Prezesa Izby. </w:t>
      </w:r>
    </w:p>
    <w:p w14:paraId="692DA2FD" w14:textId="59738EF0" w:rsidR="00E50803" w:rsidRPr="00995A38" w:rsidRDefault="00E50803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Odwołujący przekazuje Zamawiającemu odwołanie wniesione w formie elektronicznej </w:t>
      </w:r>
      <w:r w:rsidR="00874CF5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albo postaci elektronicznej albo kopię tego odwołania, jeżeli zostało ono wniesione w formie pisemnej, przed upływem terminu do wniesienia odwołania w taki sposób, aby mógł </w:t>
      </w:r>
      <w:r w:rsidR="00874CF5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on zapoznać się z jego treścią przed upływem tego terminu. </w:t>
      </w:r>
    </w:p>
    <w:p w14:paraId="16D2A04D" w14:textId="26F4C355" w:rsidR="00E50803" w:rsidRPr="00995A38" w:rsidRDefault="00E50803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Domniemywa się, że </w:t>
      </w:r>
      <w:r w:rsidR="008A74CC" w:rsidRPr="00995A38">
        <w:rPr>
          <w:rFonts w:ascii="Calibri Light" w:hAnsi="Calibri Light" w:cs="Calibri Light"/>
          <w:color w:val="000000" w:themeColor="text1"/>
          <w:sz w:val="22"/>
        </w:rPr>
        <w:t>Z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295C5C07" w14:textId="413F648E" w:rsidR="008A74CC" w:rsidRPr="00995A38" w:rsidRDefault="008A74CC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Odwołanie wnosi się w terminie: </w:t>
      </w:r>
    </w:p>
    <w:p w14:paraId="574338E8" w14:textId="195A0B95" w:rsidR="008A74CC" w:rsidRPr="00995A38" w:rsidRDefault="008A74CC" w:rsidP="001838BE">
      <w:pPr>
        <w:pStyle w:val="Akapitzlist"/>
        <w:numPr>
          <w:ilvl w:val="0"/>
          <w:numId w:val="37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48EAF73E" w14:textId="52057AE2" w:rsidR="008A74CC" w:rsidRPr="00995A38" w:rsidRDefault="008A74CC" w:rsidP="001838BE">
      <w:pPr>
        <w:pStyle w:val="Akapitzlist"/>
        <w:numPr>
          <w:ilvl w:val="0"/>
          <w:numId w:val="37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10 dni od dnia przekazania informacji o czynności Zamawiającego stanowiącej podstawę jego wniesienia, jeżeli informacja została przekazana w sposób inny niż określony w lit. a</w:t>
      </w:r>
      <w:r w:rsidR="006D4C3D" w:rsidRPr="00995A38">
        <w:rPr>
          <w:rFonts w:ascii="Calibri Light" w:hAnsi="Calibri Light" w:cs="Calibri Light"/>
          <w:color w:val="000000" w:themeColor="text1"/>
          <w:sz w:val="22"/>
        </w:rPr>
        <w:t>)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. </w:t>
      </w:r>
    </w:p>
    <w:p w14:paraId="791BF2FE" w14:textId="555AC5A9" w:rsidR="008A74CC" w:rsidRPr="00995A38" w:rsidRDefault="008A74CC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Odwołanie wobec treści ogłoszenia wszczynającego postępowanie o udzielenie zamówienia </w:t>
      </w:r>
      <w:r w:rsidR="004B32B4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lub wobec treści dokumentów zamówienia, wnosi się w terminie 5 dni od dnia zamieszczenia ogłoszenia w Biuletynie Zamówień Publicznych lub dokumentów zamówienia na Platformie. </w:t>
      </w:r>
    </w:p>
    <w:p w14:paraId="4045E293" w14:textId="77777777" w:rsidR="008A74CC" w:rsidRPr="00995A38" w:rsidRDefault="008A74CC" w:rsidP="001838BE">
      <w:pPr>
        <w:pStyle w:val="Akapitzlist"/>
        <w:numPr>
          <w:ilvl w:val="0"/>
          <w:numId w:val="35"/>
        </w:numPr>
        <w:tabs>
          <w:tab w:val="left" w:pos="720"/>
        </w:tabs>
        <w:suppressAutoHyphens/>
        <w:ind w:right="25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Odwołanie w przypadkach innych niż określone w pkt 2 ppkt 5 i 6 wnosi się w terminie 5 dni </w:t>
      </w:r>
      <w:r w:rsidR="00B6515E" w:rsidRPr="00995A38">
        <w:rPr>
          <w:rFonts w:ascii="Calibri Light" w:hAnsi="Calibri Light" w:cs="Calibri Light"/>
          <w:color w:val="000000" w:themeColor="text1"/>
          <w:sz w:val="22"/>
        </w:rPr>
        <w:br/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5411F53F" w14:textId="374806A5" w:rsidR="00A72BA6" w:rsidRPr="00995A38" w:rsidRDefault="00A72BA6" w:rsidP="001838BE">
      <w:pPr>
        <w:numPr>
          <w:ilvl w:val="0"/>
          <w:numId w:val="34"/>
        </w:numPr>
        <w:tabs>
          <w:tab w:val="left" w:pos="720"/>
        </w:tabs>
        <w:suppressAutoHyphens/>
        <w:ind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Szczegółowe zasady postępowania  po wniesieniu odwołania określają stosowne przepisy Działu </w:t>
      </w:r>
      <w:r w:rsidR="008A74CC" w:rsidRPr="00995A38">
        <w:rPr>
          <w:rFonts w:ascii="Calibri Light" w:hAnsi="Calibri Light" w:cs="Calibri Light"/>
          <w:color w:val="000000" w:themeColor="text1"/>
          <w:sz w:val="22"/>
        </w:rPr>
        <w:t>IX</w:t>
      </w: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 Rozdziału 2 </w:t>
      </w:r>
      <w:r w:rsidR="00D03815" w:rsidRPr="00995A38">
        <w:rPr>
          <w:rFonts w:ascii="Calibri Light" w:hAnsi="Calibri Light" w:cs="Calibri Light"/>
          <w:color w:val="000000" w:themeColor="text1"/>
          <w:sz w:val="22"/>
        </w:rPr>
        <w:t xml:space="preserve">Oddział 3 -12 </w:t>
      </w:r>
      <w:r w:rsidRPr="00995A38">
        <w:rPr>
          <w:rFonts w:ascii="Calibri Light" w:hAnsi="Calibri Light" w:cs="Calibri Light"/>
          <w:color w:val="000000" w:themeColor="text1"/>
          <w:sz w:val="22"/>
        </w:rPr>
        <w:t>ustawy Pzp.</w:t>
      </w:r>
    </w:p>
    <w:p w14:paraId="4FFA558A" w14:textId="77777777" w:rsidR="00D03815" w:rsidRPr="00995A38" w:rsidRDefault="00D03815" w:rsidP="001838BE">
      <w:pPr>
        <w:numPr>
          <w:ilvl w:val="0"/>
          <w:numId w:val="34"/>
        </w:numPr>
        <w:tabs>
          <w:tab w:val="left" w:pos="720"/>
        </w:tabs>
        <w:suppressAutoHyphens/>
        <w:ind w:right="25"/>
        <w:contextualSpacing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lastRenderedPageBreak/>
        <w:t xml:space="preserve">Na orzeczenie Izby oraz postanowienie Prezesa Izby, o którym mowa w art. 519 ust. 1 ustawy Pzp, stronom oraz uczestnikom postępowania odwoławczego przysługuje skarga do sądu. Skargę wnosi się do Sądu Okręgowego w Warszawie – sądu zamówień publicznych. </w:t>
      </w:r>
    </w:p>
    <w:p w14:paraId="51B07F4D" w14:textId="77777777" w:rsidR="00D03815" w:rsidRPr="00995A38" w:rsidRDefault="00D03815" w:rsidP="001838BE">
      <w:pPr>
        <w:pStyle w:val="Default"/>
        <w:ind w:left="36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  <w:szCs w:val="22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7B108396" w14:textId="77777777" w:rsidR="00D03815" w:rsidRPr="00995A38" w:rsidRDefault="00D03815" w:rsidP="001838BE">
      <w:pPr>
        <w:pStyle w:val="Default"/>
        <w:ind w:left="36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439510CC" w14:textId="77777777" w:rsidR="00D03815" w:rsidRPr="00995A38" w:rsidRDefault="00D03815" w:rsidP="001838BE">
      <w:pPr>
        <w:pStyle w:val="Akapitzlist"/>
        <w:ind w:left="36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Szczegółowe zasady wnoszenia skargi - zgodnie z przepisami art. 579 – 590 ustawy Pzp.</w:t>
      </w:r>
    </w:p>
    <w:p w14:paraId="48B22CF6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PROJEKT UMOWY</w:t>
      </w:r>
    </w:p>
    <w:p w14:paraId="7673C4D0" w14:textId="72F23C22" w:rsidR="00A72BA6" w:rsidRPr="00995A38" w:rsidRDefault="00A72BA6" w:rsidP="001838BE">
      <w:pPr>
        <w:numPr>
          <w:ilvl w:val="0"/>
          <w:numId w:val="38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 xml:space="preserve">Wykonawca, który przedstawił najkorzystniejszą ofertę, będzie zobowiązany do podpisania umowy zgodnie z załączonym </w:t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projektem umowy stanowiącym załącznik </w:t>
      </w:r>
      <w:r w:rsidRPr="00CE2C71">
        <w:rPr>
          <w:rFonts w:ascii="Calibri Light" w:hAnsi="Calibri Light" w:cs="Calibri Light"/>
          <w:b/>
          <w:bCs/>
          <w:sz w:val="22"/>
        </w:rPr>
        <w:t xml:space="preserve">nr </w:t>
      </w:r>
      <w:permStart w:id="1923238822" w:edGrp="everyone"/>
      <w:r w:rsidR="001A651F" w:rsidRPr="00CE2C71">
        <w:rPr>
          <w:rFonts w:ascii="Calibri Light" w:hAnsi="Calibri Light" w:cs="Calibri Light"/>
          <w:b/>
          <w:bCs/>
          <w:sz w:val="22"/>
        </w:rPr>
        <w:t>6</w:t>
      </w:r>
      <w:r w:rsidR="00B229A8" w:rsidRPr="00CE2C71">
        <w:rPr>
          <w:rFonts w:ascii="Calibri Light" w:hAnsi="Calibri Light" w:cs="Calibri Light"/>
          <w:b/>
          <w:bCs/>
          <w:sz w:val="22"/>
        </w:rPr>
        <w:t xml:space="preserve"> </w:t>
      </w:r>
      <w:permEnd w:id="1923238822"/>
      <w:r w:rsidRPr="00CE2C71">
        <w:rPr>
          <w:rFonts w:ascii="Calibri Light" w:hAnsi="Calibri Light" w:cs="Calibri Light"/>
          <w:b/>
          <w:bCs/>
          <w:sz w:val="22"/>
        </w:rPr>
        <w:t xml:space="preserve">do </w:t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SWZ.</w:t>
      </w:r>
      <w:r w:rsidRPr="00995A38">
        <w:rPr>
          <w:rFonts w:ascii="Calibri Light" w:hAnsi="Calibri Light" w:cs="Calibri Light"/>
          <w:bCs/>
          <w:color w:val="000000" w:themeColor="text1"/>
          <w:sz w:val="22"/>
        </w:rPr>
        <w:t xml:space="preserve"> </w:t>
      </w:r>
    </w:p>
    <w:p w14:paraId="52524B89" w14:textId="77777777" w:rsidR="00A72BA6" w:rsidRPr="00995A38" w:rsidRDefault="00A72BA6" w:rsidP="001838BE">
      <w:pPr>
        <w:numPr>
          <w:ilvl w:val="0"/>
          <w:numId w:val="38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Złożenie oferty jest równoznaczne z pełną akceptacją umowy przez Wykonawcę.</w:t>
      </w:r>
    </w:p>
    <w:p w14:paraId="3A2896DE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ZAMAWIAJĄCY NIE DOPUSZCZA PRZEDSTAWIENIA OFERT WARIANTOWYCH.</w:t>
      </w:r>
    </w:p>
    <w:p w14:paraId="4230A328" w14:textId="77777777" w:rsidR="006D23C2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ZAMAWIAJĄCY </w:t>
      </w:r>
      <w:permStart w:id="2362988" w:edGrp="everyone"/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NIE DOPUSZCZA SKŁADANIA OFERT CZĘŚCIOWYCH.</w:t>
      </w:r>
      <w:r w:rsidR="001F3AC4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="006D23C2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</w:p>
    <w:p w14:paraId="5EF00D92" w14:textId="4B759E29" w:rsidR="00A72BA6" w:rsidRPr="00995A38" w:rsidRDefault="00555F1C" w:rsidP="001838BE">
      <w:pPr>
        <w:pStyle w:val="Styl1"/>
        <w:numPr>
          <w:ilvl w:val="0"/>
          <w:numId w:val="0"/>
        </w:numPr>
        <w:spacing w:before="0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b w:val="0"/>
          <w:bCs/>
          <w:color w:val="000000" w:themeColor="text1"/>
          <w:szCs w:val="22"/>
        </w:rPr>
        <w:t xml:space="preserve">Zamawiający nie dokonał podziału zamówienia na części z uwagi na jednorodny charakter  zamówienia. Brak podziału na części nie ogranicza uczciwej konkurencji i dostępu do zamówienia podmiotom </w:t>
      </w:r>
      <w:r w:rsidR="00582387" w:rsidRPr="00995A38">
        <w:rPr>
          <w:rFonts w:ascii="Calibri Light" w:hAnsi="Calibri Light" w:cs="Calibri Light"/>
          <w:b w:val="0"/>
          <w:bCs/>
          <w:color w:val="000000" w:themeColor="text1"/>
          <w:szCs w:val="22"/>
        </w:rPr>
        <w:br/>
      </w:r>
      <w:r w:rsidRPr="00995A38">
        <w:rPr>
          <w:rFonts w:ascii="Calibri Light" w:hAnsi="Calibri Light" w:cs="Calibri Light"/>
          <w:b w:val="0"/>
          <w:bCs/>
          <w:color w:val="000000" w:themeColor="text1"/>
          <w:szCs w:val="22"/>
        </w:rPr>
        <w:t>z sektora MŚP</w:t>
      </w:r>
      <w:r w:rsidR="001825E6" w:rsidRPr="00995A38">
        <w:rPr>
          <w:rFonts w:ascii="Calibri Light" w:eastAsia="Times New Roman" w:hAnsi="Calibri Light" w:cs="Calibri Light"/>
          <w:b w:val="0"/>
          <w:bCs/>
          <w:color w:val="000000" w:themeColor="text1"/>
          <w:szCs w:val="22"/>
          <w:lang w:eastAsia="pl-PL"/>
        </w:rPr>
        <w:t>.</w:t>
      </w:r>
      <w:r w:rsidR="00A72BA6" w:rsidRPr="00995A38">
        <w:rPr>
          <w:rFonts w:ascii="Calibri Light" w:eastAsia="Times New Roman" w:hAnsi="Calibri Light" w:cs="Calibri Light"/>
          <w:b w:val="0"/>
          <w:i/>
          <w:color w:val="000000" w:themeColor="text1"/>
          <w:szCs w:val="22"/>
          <w:lang w:eastAsia="pl-PL"/>
        </w:rPr>
        <w:t xml:space="preserve"> </w:t>
      </w:r>
      <w:permEnd w:id="2362988"/>
    </w:p>
    <w:p w14:paraId="3A45844A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ZAMAWIAJĄCY NIE PRZEWIDUJE:</w:t>
      </w:r>
    </w:p>
    <w:p w14:paraId="17F0D417" w14:textId="62E4FE92" w:rsidR="00A72BA6" w:rsidRPr="00995A38" w:rsidRDefault="00A72BA6" w:rsidP="001838BE">
      <w:pPr>
        <w:numPr>
          <w:ilvl w:val="0"/>
          <w:numId w:val="39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Zawarcia umowy ramowej.</w:t>
      </w:r>
    </w:p>
    <w:p w14:paraId="46BCF6B4" w14:textId="15B7CB48" w:rsidR="00341FBE" w:rsidRPr="00995A38" w:rsidRDefault="00341FBE" w:rsidP="001838BE">
      <w:pPr>
        <w:numPr>
          <w:ilvl w:val="0"/>
          <w:numId w:val="39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Zaliczek dla Wykonawców.</w:t>
      </w:r>
    </w:p>
    <w:p w14:paraId="0D053B98" w14:textId="1D21D63F" w:rsidR="00A72BA6" w:rsidRPr="00995A38" w:rsidRDefault="00A72BA6" w:rsidP="001838BE">
      <w:pPr>
        <w:numPr>
          <w:ilvl w:val="0"/>
          <w:numId w:val="39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Rozliczeń w walutach obcych.</w:t>
      </w:r>
    </w:p>
    <w:p w14:paraId="1CCBE367" w14:textId="72F551A1" w:rsidR="00A72BA6" w:rsidRPr="00995A38" w:rsidRDefault="00A72BA6" w:rsidP="001838BE">
      <w:pPr>
        <w:numPr>
          <w:ilvl w:val="0"/>
          <w:numId w:val="39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Aukcji elektronicznej.</w:t>
      </w:r>
    </w:p>
    <w:p w14:paraId="54DFAE33" w14:textId="09CAF44A" w:rsidR="00EE2831" w:rsidRPr="00995A38" w:rsidRDefault="00A72BA6" w:rsidP="001838BE">
      <w:pPr>
        <w:numPr>
          <w:ilvl w:val="0"/>
          <w:numId w:val="39"/>
        </w:numPr>
        <w:tabs>
          <w:tab w:val="left" w:pos="720"/>
        </w:tabs>
        <w:suppressAutoHyphens/>
        <w:ind w:right="25"/>
        <w:contextualSpacing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Zwrotu kosztów udziału w postępowaniu.</w:t>
      </w:r>
    </w:p>
    <w:p w14:paraId="4A0A7A1F" w14:textId="77777777" w:rsidR="00DD0A97" w:rsidRPr="00995A38" w:rsidRDefault="00DD0A97" w:rsidP="001838BE">
      <w:pPr>
        <w:pStyle w:val="Akapitzlist"/>
        <w:tabs>
          <w:tab w:val="left" w:pos="1843"/>
        </w:tabs>
        <w:ind w:left="284"/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</w:pPr>
    </w:p>
    <w:p w14:paraId="09B4B53F" w14:textId="49784D0D" w:rsidR="00462640" w:rsidRPr="00995A38" w:rsidRDefault="00A72BA6" w:rsidP="001838BE">
      <w:pPr>
        <w:pStyle w:val="Styl1"/>
        <w:spacing w:before="0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INFORMACJA </w:t>
      </w:r>
      <w:r w:rsidR="00F31EDD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O PRZEWIDYWANYCH ZAMÓWIENIACH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, O KTÓRYCH MOWA W ART. </w:t>
      </w:r>
      <w:r w:rsidR="00F31EDD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214 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UST. 1 PKT</w:t>
      </w:r>
      <w:r w:rsidR="00AD4469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br/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permStart w:id="1774265545" w:edGrp="everyone"/>
      <w:r w:rsidR="001F3AC4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7</w:t>
      </w:r>
      <w:r w:rsidR="00F31EDD" w:rsidRPr="00995A38">
        <w:rPr>
          <w:rFonts w:ascii="Calibri Light" w:eastAsia="Times New Roman" w:hAnsi="Calibri Light" w:cs="Calibri Light"/>
          <w:i/>
          <w:color w:val="000000" w:themeColor="text1"/>
          <w:szCs w:val="22"/>
          <w:lang w:eastAsia="pl-PL"/>
        </w:rPr>
        <w:t xml:space="preserve"> </w:t>
      </w:r>
      <w:r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USTAWY PZP</w:t>
      </w:r>
      <w:r w:rsidR="00B229A8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 xml:space="preserve"> </w:t>
      </w:r>
      <w:r w:rsidR="006057EF" w:rsidRPr="00995A38"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  <w:t>– nie dotyczy</w:t>
      </w:r>
    </w:p>
    <w:permEnd w:id="1774265545"/>
    <w:p w14:paraId="08486DA8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995A38">
        <w:rPr>
          <w:rFonts w:ascii="Calibri Light" w:hAnsi="Calibri Light" w:cs="Calibri Light"/>
          <w:color w:val="000000" w:themeColor="text1"/>
          <w:szCs w:val="22"/>
        </w:rPr>
        <w:t xml:space="preserve"> </w:t>
      </w:r>
    </w:p>
    <w:p w14:paraId="7C7CD62B" w14:textId="11047829" w:rsidR="00BD439B" w:rsidRPr="00995A38" w:rsidRDefault="007D6019" w:rsidP="001838BE">
      <w:pPr>
        <w:suppressAutoHyphens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Zgodnie z art. 13 ust. 1 i 2 rozporządzenia Parlamentu Europejskiego i Rady (UE) 2016/679 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z dnia 27 kwietnia 2016 r. w sprawie ochrony osób fizycznych w związku z p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rzetwarzaniem danych osobowych </w:t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i w sprawie swobodnego przepływu takich danych oraz uchylenia dyrektywy 95/46/WE (ogólne rozporządzenie o ochronie danych) (Dz. Urz. UE L 119, str. 1 z 2016 r., spro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st. Dz. Urz. UE. L 127, str. 2 </w:t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z 2018 r.</w:t>
      </w:r>
      <w:r w:rsidR="00417A08" w:rsidRPr="00995A38">
        <w:rPr>
          <w:rFonts w:ascii="Calibri Light" w:eastAsia="Calibri" w:hAnsi="Calibri Light" w:cs="Calibri Light"/>
          <w:color w:val="000000" w:themeColor="text1"/>
          <w:sz w:val="22"/>
        </w:rPr>
        <w:t>, sprost. Dz. Urz. UE L74, str. 35 z 2021 r.</w:t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) (w skrócie „RODO”), informuję, że:</w:t>
      </w:r>
    </w:p>
    <w:p w14:paraId="65DD865A" w14:textId="3A37CF85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Administratorem danych jest Prezydent Miasta Białegostoku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, Urząd Miejski w Białymstoku, 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ul. Słonimska 1, 15-950 Białystok;</w:t>
      </w:r>
    </w:p>
    <w:p w14:paraId="7E7808A7" w14:textId="47601BA8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3" w:history="1">
        <w:r w:rsidRPr="00995A38">
          <w:rPr>
            <w:rFonts w:ascii="Calibri Light" w:eastAsia="Calibri" w:hAnsi="Calibri Light" w:cs="Calibri Light"/>
            <w:color w:val="000000" w:themeColor="text1"/>
            <w:sz w:val="22"/>
            <w:u w:val="single"/>
          </w:rPr>
          <w:t>bbi@um.bialystok.pl</w:t>
        </w:r>
      </w:hyperlink>
      <w:r w:rsidRPr="00995A38">
        <w:rPr>
          <w:rFonts w:ascii="Calibri Light" w:eastAsia="Calibri" w:hAnsi="Calibri Light" w:cs="Calibri Light"/>
          <w:color w:val="000000" w:themeColor="text1"/>
          <w:sz w:val="22"/>
        </w:rPr>
        <w:t>;</w:t>
      </w:r>
    </w:p>
    <w:p w14:paraId="5DF0E654" w14:textId="52ABDBBA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Pani/Pana dane przetwarzane będą w celu przeprowadzenia zamówienia publicznego na podstawie art. 6 ust. 1 lit. c) RODO, zgodnie z ustawą Pzp oraz w celu zawarcia umowy na </w:t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lastRenderedPageBreak/>
        <w:t xml:space="preserve">podstawie </w:t>
      </w:r>
      <w:r w:rsidR="00874CF5" w:rsidRPr="00995A38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art. 6 ust. 1 lit. b) RODO;</w:t>
      </w:r>
      <w:r w:rsidR="00DF08D0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 </w:t>
      </w:r>
    </w:p>
    <w:p w14:paraId="7DC10180" w14:textId="58A86E35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Pani/Pana dane osobowe będą przechowywane:</w:t>
      </w:r>
    </w:p>
    <w:p w14:paraId="7063754C" w14:textId="22A321B1" w:rsidR="007D6019" w:rsidRPr="00995A38" w:rsidRDefault="007D6019" w:rsidP="001838BE">
      <w:pPr>
        <w:pStyle w:val="Akapitzlist"/>
        <w:numPr>
          <w:ilvl w:val="0"/>
          <w:numId w:val="41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Pzp; </w:t>
      </w:r>
    </w:p>
    <w:p w14:paraId="3297D0BB" w14:textId="11AEE4FD" w:rsidR="007D6019" w:rsidRPr="00995A38" w:rsidRDefault="007D6019" w:rsidP="001838BE">
      <w:pPr>
        <w:pStyle w:val="Akapitzlist"/>
        <w:numPr>
          <w:ilvl w:val="0"/>
          <w:numId w:val="41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przez okres 5 lat liczonych od końca roku, w którym postępowanie zostanie zakończone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– w przypadku dokumentacji z postępowania o udzielenie zamówienia;</w:t>
      </w:r>
    </w:p>
    <w:p w14:paraId="052F73F9" w14:textId="3D7EA9D3" w:rsidR="007D6019" w:rsidRPr="00995A38" w:rsidRDefault="007D6019" w:rsidP="001838BE">
      <w:pPr>
        <w:pStyle w:val="Akapitzlist"/>
        <w:numPr>
          <w:ilvl w:val="0"/>
          <w:numId w:val="41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przez okres 10 lat liczonych od końca roku, w którym umowa zostanie zrealizowana </w:t>
      </w:r>
      <w:r w:rsidRPr="00995A38">
        <w:rPr>
          <w:rFonts w:ascii="Calibri Light" w:hAnsi="Calibri Light" w:cs="Calibri Light"/>
          <w:color w:val="000000" w:themeColor="text1"/>
          <w:sz w:val="22"/>
        </w:rPr>
        <w:br/>
        <w:t>– w przypadku umów zwartych w postępowaniu o udzielenie zamówienia;</w:t>
      </w:r>
    </w:p>
    <w:p w14:paraId="0880C95D" w14:textId="77777777" w:rsidR="007D6019" w:rsidRPr="00995A38" w:rsidRDefault="007D6019" w:rsidP="001838BE">
      <w:pPr>
        <w:pStyle w:val="Akapitzlist"/>
        <w:numPr>
          <w:ilvl w:val="0"/>
          <w:numId w:val="41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przypadku postępowań finansowanych ze środków unijnych przez czas trwania projektu</w:t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;</w:t>
      </w:r>
    </w:p>
    <w:p w14:paraId="4FB9A736" w14:textId="022FE0C5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Pani/Pana dane będą udostępniane podmiotom, którym udostępniona zostanie dokumentacja postępowania w oparciu o art. 18 oraz art. 74 ust. 1 ustawy Pzp oraz podmiotom, którym administrator powierzył przetwarzanie danych na mocy art. 28 ust. 3 RODO;</w:t>
      </w:r>
    </w:p>
    <w:p w14:paraId="2050A5D3" w14:textId="77777777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Przysługuje Pani/Panu prawo do:</w:t>
      </w:r>
    </w:p>
    <w:p w14:paraId="50F65602" w14:textId="1A0CEC36" w:rsidR="007D6019" w:rsidRPr="00995A38" w:rsidRDefault="007D6019" w:rsidP="001838BE">
      <w:pPr>
        <w:pStyle w:val="Akapitzlist"/>
        <w:numPr>
          <w:ilvl w:val="0"/>
          <w:numId w:val="42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prawo do dostępu do danych, na zasadach określonych w art. 15 RODO;</w:t>
      </w:r>
    </w:p>
    <w:p w14:paraId="154E7A13" w14:textId="4BAE5215" w:rsidR="007D6019" w:rsidRPr="00995A38" w:rsidRDefault="007D6019" w:rsidP="001838BE">
      <w:pPr>
        <w:pStyle w:val="Akapitzlist"/>
        <w:numPr>
          <w:ilvl w:val="0"/>
          <w:numId w:val="42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prawo do sprostowania danych, na zasadach określonych w art. 16 RODO;</w:t>
      </w:r>
    </w:p>
    <w:p w14:paraId="7EADDB3A" w14:textId="7441A210" w:rsidR="007D6019" w:rsidRPr="00995A38" w:rsidRDefault="007D6019" w:rsidP="001838BE">
      <w:pPr>
        <w:pStyle w:val="Akapitzlist"/>
        <w:numPr>
          <w:ilvl w:val="0"/>
          <w:numId w:val="42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prawo do usunięcia danych („prawo do bycia zapomnia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nym”), na zasadach określonych </w:t>
      </w:r>
      <w:r w:rsidR="00874CF5" w:rsidRPr="00995A38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w art. 17 RODO;</w:t>
      </w:r>
    </w:p>
    <w:p w14:paraId="6EC04657" w14:textId="77777777" w:rsidR="007D6019" w:rsidRPr="00995A38" w:rsidRDefault="007D6019" w:rsidP="001838BE">
      <w:pPr>
        <w:pStyle w:val="Akapitzlist"/>
        <w:numPr>
          <w:ilvl w:val="0"/>
          <w:numId w:val="42"/>
        </w:numPr>
        <w:tabs>
          <w:tab w:val="left" w:pos="720"/>
        </w:tabs>
        <w:suppressAutoHyphens/>
        <w:ind w:right="25"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prawo do ograniczenia przetwarzania, na zasadach określonych w art. 18 RODO.</w:t>
      </w:r>
    </w:p>
    <w:p w14:paraId="615764A0" w14:textId="76D975DF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Przysługuje Pani/Panu prawo do wniesienia skargi do organu nadzorczego, którym jest Prezes Urzędu Ochrony Danych Osobowych;</w:t>
      </w:r>
    </w:p>
    <w:p w14:paraId="70BC330D" w14:textId="65B76AD9" w:rsidR="007D6019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Podanie danych osobowych jest wymogiem ustawowym, związanym z udziałem w pos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tępowaniu 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o udzielenie zamówienia publicznego; konsekwencje niepoda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t xml:space="preserve">nia określonych danych wynikają </w:t>
      </w:r>
      <w:r w:rsidR="004B32B4" w:rsidRPr="00995A38">
        <w:rPr>
          <w:rFonts w:ascii="Calibri Light" w:eastAsia="Calibri" w:hAnsi="Calibri Light" w:cs="Calibri Light"/>
          <w:color w:val="000000" w:themeColor="text1"/>
          <w:sz w:val="22"/>
        </w:rPr>
        <w:br/>
      </w: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z ustawy Pzp;</w:t>
      </w:r>
    </w:p>
    <w:p w14:paraId="62CDDDC8" w14:textId="3537C22B" w:rsidR="00874CF5" w:rsidRPr="00995A38" w:rsidRDefault="007D6019" w:rsidP="001838BE">
      <w:pPr>
        <w:numPr>
          <w:ilvl w:val="0"/>
          <w:numId w:val="40"/>
        </w:numPr>
        <w:tabs>
          <w:tab w:val="left" w:pos="720"/>
        </w:tabs>
        <w:suppressAutoHyphens/>
        <w:ind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  <w:r w:rsidRPr="00995A38">
        <w:rPr>
          <w:rFonts w:ascii="Calibri Light" w:eastAsia="Calibri" w:hAnsi="Calibri Light" w:cs="Calibri Light"/>
          <w:color w:val="000000" w:themeColor="text1"/>
          <w:sz w:val="22"/>
        </w:rPr>
        <w:t>Dane osobowe nie będą podlegały zautomatyzowanemu podejmowaniu decyzji, w tym profilowaniu.</w:t>
      </w:r>
    </w:p>
    <w:p w14:paraId="3720BBB8" w14:textId="77777777" w:rsidR="005B2103" w:rsidRPr="00995A38" w:rsidRDefault="005B2103" w:rsidP="001838BE">
      <w:pPr>
        <w:tabs>
          <w:tab w:val="left" w:pos="720"/>
        </w:tabs>
        <w:suppressAutoHyphens/>
        <w:ind w:left="360" w:right="25"/>
        <w:contextualSpacing/>
        <w:rPr>
          <w:rFonts w:ascii="Calibri Light" w:eastAsia="Calibri" w:hAnsi="Calibri Light" w:cs="Calibri Light"/>
          <w:color w:val="000000" w:themeColor="text1"/>
          <w:sz w:val="22"/>
        </w:rPr>
      </w:pPr>
    </w:p>
    <w:p w14:paraId="280F80C7" w14:textId="77777777" w:rsidR="00A72BA6" w:rsidRPr="00995A38" w:rsidRDefault="00A72BA6" w:rsidP="001838BE">
      <w:pPr>
        <w:pStyle w:val="Styl1"/>
        <w:rPr>
          <w:rFonts w:ascii="Calibri Light" w:eastAsia="Times New Roman" w:hAnsi="Calibri Light" w:cs="Calibri Light"/>
          <w:color w:val="000000" w:themeColor="text1"/>
          <w:szCs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POSTANOWIENIA KOŃCOWE</w:t>
      </w:r>
    </w:p>
    <w:p w14:paraId="23F348E0" w14:textId="5A52D986" w:rsidR="004A0A42" w:rsidRPr="00995A38" w:rsidRDefault="00A72BA6" w:rsidP="001838BE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000000" w:themeColor="text1"/>
          <w:sz w:val="22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W sprawach nieuregulowanych w Specyfikacji Warunków Zamówienia zastosowanie mają przepisy ustawy Prawo zamówień publicznych i przepisy wykonawcze do tej ustawy.</w:t>
      </w:r>
    </w:p>
    <w:p w14:paraId="3FAD43C1" w14:textId="77777777" w:rsidR="005B2103" w:rsidRPr="00995A38" w:rsidRDefault="005B2103" w:rsidP="001838BE">
      <w:pPr>
        <w:pStyle w:val="Akapitzlist"/>
        <w:tabs>
          <w:tab w:val="left" w:pos="1843"/>
        </w:tabs>
        <w:ind w:left="0"/>
        <w:rPr>
          <w:rFonts w:ascii="Calibri Light" w:hAnsi="Calibri Light" w:cs="Calibri Light"/>
          <w:color w:val="000000" w:themeColor="text1"/>
          <w:sz w:val="22"/>
        </w:rPr>
      </w:pPr>
    </w:p>
    <w:p w14:paraId="31F1869D" w14:textId="10E01968" w:rsidR="00A72BA6" w:rsidRPr="00995A38" w:rsidRDefault="00A72BA6" w:rsidP="001838BE">
      <w:pPr>
        <w:pStyle w:val="Nagwek10"/>
        <w:numPr>
          <w:ilvl w:val="0"/>
          <w:numId w:val="0"/>
        </w:numPr>
        <w:rPr>
          <w:rFonts w:ascii="Calibri Light" w:hAnsi="Calibri Light" w:cs="Calibri Light"/>
          <w:color w:val="000000" w:themeColor="text1"/>
          <w:szCs w:val="22"/>
        </w:rPr>
      </w:pPr>
      <w:r w:rsidRPr="00995A38">
        <w:rPr>
          <w:rFonts w:ascii="Calibri Light" w:hAnsi="Calibri Light" w:cs="Calibri Light"/>
          <w:color w:val="000000" w:themeColor="text1"/>
          <w:szCs w:val="22"/>
        </w:rPr>
        <w:t>SPIS ZAŁĄCZNIKÓW DO SWZ:</w:t>
      </w:r>
    </w:p>
    <w:p w14:paraId="5923418D" w14:textId="35B663B6" w:rsidR="003F64BF" w:rsidRPr="00995A38" w:rsidRDefault="00AA4B5D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permStart w:id="782778006" w:edGrp="everyone"/>
      <w:r w:rsidRPr="00995A38">
        <w:rPr>
          <w:rFonts w:ascii="Calibri Light" w:hAnsi="Calibri Light" w:cs="Calibri Light"/>
          <w:color w:val="000000" w:themeColor="text1"/>
          <w:sz w:val="22"/>
        </w:rPr>
        <w:t>F</w:t>
      </w:r>
      <w:r w:rsidR="003F64BF" w:rsidRPr="00995A38">
        <w:rPr>
          <w:rFonts w:ascii="Calibri Light" w:hAnsi="Calibri Light" w:cs="Calibri Light"/>
          <w:color w:val="000000" w:themeColor="text1"/>
          <w:sz w:val="22"/>
        </w:rPr>
        <w:t xml:space="preserve">ormularz ofertowy – </w:t>
      </w:r>
      <w:r w:rsidR="003F64BF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zał. nr 1,</w:t>
      </w:r>
    </w:p>
    <w:p w14:paraId="311C1130" w14:textId="7A5F0F2E" w:rsidR="00B23F83" w:rsidRPr="00995A38" w:rsidRDefault="00F42B68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>
        <w:rPr>
          <w:rFonts w:ascii="Calibri Light" w:hAnsi="Calibri Light" w:cs="Calibri Light"/>
          <w:color w:val="000000" w:themeColor="text1"/>
          <w:sz w:val="22"/>
        </w:rPr>
        <w:t>Formularz cenowy</w:t>
      </w:r>
      <w:r w:rsidR="0050784E" w:rsidRPr="00995A38">
        <w:rPr>
          <w:rFonts w:ascii="Calibri Light" w:hAnsi="Calibri Light" w:cs="Calibri Light"/>
          <w:color w:val="000000" w:themeColor="text1"/>
          <w:sz w:val="22"/>
        </w:rPr>
        <w:t xml:space="preserve">– </w:t>
      </w:r>
      <w:r w:rsidR="0050784E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zał. nr 1A,</w:t>
      </w:r>
    </w:p>
    <w:p w14:paraId="3896B6B5" w14:textId="490D8060" w:rsidR="003F64BF" w:rsidRPr="00995A38" w:rsidRDefault="00AA4B5D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>O</w:t>
      </w:r>
      <w:r w:rsidR="003F64BF" w:rsidRPr="00995A38">
        <w:rPr>
          <w:rFonts w:ascii="Calibri Light" w:hAnsi="Calibri Light" w:cs="Calibri Light"/>
          <w:color w:val="000000" w:themeColor="text1"/>
          <w:sz w:val="22"/>
        </w:rPr>
        <w:t>świadczenie Wykonawcy</w:t>
      </w:r>
      <w:r w:rsidR="003F64BF"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 / podmiotu udostępniającego zasoby – </w:t>
      </w:r>
      <w:r w:rsidR="003F64BF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zał. nr 2</w:t>
      </w:r>
      <w:r w:rsidR="003F64BF" w:rsidRPr="00995A38">
        <w:rPr>
          <w:rFonts w:ascii="Calibri Light" w:hAnsi="Calibri Light" w:cs="Calibri Light"/>
          <w:b/>
          <w:bCs/>
          <w:i/>
          <w:color w:val="000000" w:themeColor="text1"/>
          <w:sz w:val="22"/>
        </w:rPr>
        <w:t>,</w:t>
      </w:r>
    </w:p>
    <w:p w14:paraId="36991387" w14:textId="4D9343DA" w:rsidR="007915A7" w:rsidRPr="00995A38" w:rsidRDefault="0050784E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Wykaz </w:t>
      </w:r>
      <w:r w:rsidR="00F33297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robót budowlanych</w:t>
      </w: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 </w:t>
      </w:r>
      <w:r w:rsidRPr="00995A38">
        <w:rPr>
          <w:rFonts w:ascii="Calibri Light" w:hAnsi="Calibri Light" w:cs="Calibri Light"/>
          <w:color w:val="000000" w:themeColor="text1"/>
          <w:sz w:val="22"/>
          <w:lang w:eastAsia="pl-PL"/>
        </w:rPr>
        <w:t xml:space="preserve">– </w:t>
      </w:r>
      <w:r w:rsidR="007915A7" w:rsidRPr="00995A38">
        <w:rPr>
          <w:rFonts w:ascii="Calibri Light" w:eastAsia="Times New Roman" w:hAnsi="Calibri Light" w:cs="Calibri Light"/>
          <w:b/>
          <w:color w:val="000000" w:themeColor="text1"/>
          <w:sz w:val="22"/>
          <w:lang w:eastAsia="pl-PL"/>
        </w:rPr>
        <w:t>zał. nr 3</w:t>
      </w:r>
      <w:r w:rsidR="007915A7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,</w:t>
      </w:r>
    </w:p>
    <w:p w14:paraId="7206D6D7" w14:textId="221AA0B7" w:rsidR="003F64BF" w:rsidRPr="00995A38" w:rsidRDefault="00F33297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Wykaz narzędzi </w:t>
      </w:r>
      <w:r w:rsidR="003F64BF" w:rsidRPr="00995A38">
        <w:rPr>
          <w:rFonts w:ascii="Calibri Light" w:hAnsi="Calibri Light" w:cs="Calibri Light"/>
          <w:b/>
          <w:bCs/>
          <w:color w:val="000000" w:themeColor="text1"/>
          <w:sz w:val="22"/>
          <w:lang w:eastAsia="pl-PL"/>
        </w:rPr>
        <w:t xml:space="preserve">– </w:t>
      </w:r>
      <w:r w:rsidR="003F64BF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zał. nr </w:t>
      </w:r>
      <w:r w:rsidR="0050784E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4</w:t>
      </w:r>
      <w:r w:rsidR="003F64BF" w:rsidRPr="00995A38">
        <w:rPr>
          <w:rFonts w:ascii="Calibri Light" w:hAnsi="Calibri Light" w:cs="Calibri Light"/>
          <w:i/>
          <w:color w:val="000000" w:themeColor="text1"/>
          <w:sz w:val="22"/>
        </w:rPr>
        <w:t>,</w:t>
      </w:r>
    </w:p>
    <w:p w14:paraId="72945010" w14:textId="659B5738" w:rsidR="00F33297" w:rsidRPr="00995A38" w:rsidRDefault="00F33297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color w:val="000000" w:themeColor="text1"/>
          <w:sz w:val="22"/>
        </w:rPr>
        <w:t xml:space="preserve">Zobowiązanie podmiotu udostępniającego zasoby – </w:t>
      </w:r>
      <w:r w:rsidRPr="00995A38">
        <w:rPr>
          <w:rFonts w:ascii="Calibri Light" w:hAnsi="Calibri Light" w:cs="Calibri Light"/>
          <w:b/>
          <w:color w:val="000000" w:themeColor="text1"/>
          <w:sz w:val="22"/>
        </w:rPr>
        <w:t>zał. nr 5,</w:t>
      </w:r>
    </w:p>
    <w:p w14:paraId="5F777D0B" w14:textId="0288012D" w:rsidR="00712EBF" w:rsidRPr="00995A38" w:rsidRDefault="00AA4B5D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>P</w:t>
      </w:r>
      <w:r w:rsidR="003F64BF" w:rsidRPr="00995A38"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  <w:t xml:space="preserve">rojekt umowy </w:t>
      </w:r>
      <w:r w:rsidR="003F64BF" w:rsidRPr="00995A38">
        <w:rPr>
          <w:rFonts w:ascii="Calibri Light" w:hAnsi="Calibri Light" w:cs="Calibri Light"/>
          <w:b/>
          <w:bCs/>
          <w:color w:val="000000" w:themeColor="text1"/>
          <w:sz w:val="22"/>
          <w:lang w:eastAsia="pl-PL"/>
        </w:rPr>
        <w:t xml:space="preserve">– </w:t>
      </w:r>
      <w:r w:rsidR="003F64BF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zał. nr </w:t>
      </w:r>
      <w:r w:rsidR="00F33297"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>6,</w:t>
      </w:r>
    </w:p>
    <w:p w14:paraId="7C82FF94" w14:textId="6C109991" w:rsidR="009F7F1B" w:rsidRPr="001838BE" w:rsidRDefault="00F33297" w:rsidP="001838BE">
      <w:pPr>
        <w:pStyle w:val="Akapitzlist"/>
        <w:numPr>
          <w:ilvl w:val="0"/>
          <w:numId w:val="43"/>
        </w:numPr>
        <w:tabs>
          <w:tab w:val="left" w:pos="720"/>
        </w:tabs>
        <w:rPr>
          <w:rFonts w:ascii="Calibri Light" w:eastAsia="Times New Roman" w:hAnsi="Calibri Light" w:cs="Calibri Light"/>
          <w:color w:val="000000" w:themeColor="text1"/>
          <w:sz w:val="22"/>
          <w:lang w:eastAsia="pl-PL"/>
        </w:rPr>
      </w:pPr>
      <w:r w:rsidRPr="00995A38">
        <w:rPr>
          <w:rFonts w:ascii="Calibri Light" w:hAnsi="Calibri Light" w:cs="Calibri Light"/>
          <w:bCs/>
          <w:color w:val="000000" w:themeColor="text1"/>
          <w:sz w:val="22"/>
        </w:rPr>
        <w:t>SST</w:t>
      </w:r>
      <w:r w:rsidRPr="00995A38"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– zał. nr 7.</w:t>
      </w:r>
    </w:p>
    <w:p w14:paraId="53E03727" w14:textId="40A7C068" w:rsidR="001838BE" w:rsidRDefault="001838BE" w:rsidP="001838BE">
      <w:pPr>
        <w:tabs>
          <w:tab w:val="left" w:pos="720"/>
        </w:tabs>
        <w:rPr>
          <w:rFonts w:ascii="Calibri Light" w:eastAsia="Times New Roman" w:hAnsi="Calibri Light" w:cs="Calibri Light"/>
          <w:sz w:val="22"/>
          <w:lang w:eastAsia="pl-PL"/>
        </w:rPr>
      </w:pPr>
    </w:p>
    <w:p w14:paraId="7E8D1D7C" w14:textId="0C9D2635" w:rsidR="001838BE" w:rsidRPr="001838BE" w:rsidRDefault="001838BE" w:rsidP="001838BE">
      <w:pPr>
        <w:tabs>
          <w:tab w:val="left" w:pos="720"/>
        </w:tabs>
        <w:rPr>
          <w:rFonts w:ascii="Calibri Light" w:eastAsia="Times New Roman" w:hAnsi="Calibri Light" w:cs="Calibri Light"/>
          <w:i/>
          <w:sz w:val="22"/>
          <w:lang w:eastAsia="pl-PL"/>
        </w:rPr>
      </w:pPr>
      <w:bookmarkStart w:id="8" w:name="_GoBack"/>
      <w:r w:rsidRPr="001838BE">
        <w:rPr>
          <w:rFonts w:ascii="Calibri Light" w:eastAsia="Times New Roman" w:hAnsi="Calibri Light" w:cs="Calibri Light"/>
          <w:i/>
          <w:sz w:val="22"/>
          <w:lang w:eastAsia="pl-PL"/>
        </w:rPr>
        <w:t>ZASTĘPCA PREZYDENTA MIASTA</w:t>
      </w:r>
    </w:p>
    <w:p w14:paraId="03CF84CB" w14:textId="0C18EF4B" w:rsidR="001838BE" w:rsidRPr="001838BE" w:rsidRDefault="001838BE" w:rsidP="001838BE">
      <w:pPr>
        <w:tabs>
          <w:tab w:val="left" w:pos="720"/>
        </w:tabs>
        <w:rPr>
          <w:rFonts w:ascii="Calibri Light" w:eastAsia="Times New Roman" w:hAnsi="Calibri Light" w:cs="Calibri Light"/>
          <w:i/>
          <w:color w:val="000000" w:themeColor="text1"/>
          <w:sz w:val="22"/>
          <w:lang w:eastAsia="pl-PL"/>
        </w:rPr>
      </w:pPr>
      <w:r w:rsidRPr="001838BE">
        <w:rPr>
          <w:rFonts w:ascii="Calibri Light" w:eastAsia="Times New Roman" w:hAnsi="Calibri Light" w:cs="Calibri Light"/>
          <w:i/>
          <w:sz w:val="22"/>
          <w:lang w:eastAsia="pl-PL"/>
        </w:rPr>
        <w:t>Tomasz Klim</w:t>
      </w:r>
      <w:bookmarkEnd w:id="8"/>
      <w:permEnd w:id="782778006"/>
    </w:p>
    <w:sectPr w:rsidR="001838BE" w:rsidRPr="001838BE" w:rsidSect="00A40A5A">
      <w:footerReference w:type="defaul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4F1E4" w16cex:dateUtc="2026-03-30T10:58:00Z"/>
  <w16cex:commentExtensible w16cex:durableId="2D74F239" w16cex:dateUtc="2026-03-30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7A95B9" w16cid:durableId="2D74F1E4"/>
  <w16cid:commentId w16cid:paraId="3469D851" w16cid:durableId="2D74F2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62383" w14:textId="77777777" w:rsidR="00E143A5" w:rsidRDefault="00E143A5">
      <w:r>
        <w:separator/>
      </w:r>
    </w:p>
  </w:endnote>
  <w:endnote w:type="continuationSeparator" w:id="0">
    <w:p w14:paraId="3A03BAF0" w14:textId="77777777" w:rsidR="00E143A5" w:rsidRDefault="00E1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4FDDA065" w14:textId="3A11A0BC" w:rsidR="00E143A5" w:rsidRPr="00364AF4" w:rsidRDefault="00E143A5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 w:rsidR="001838BE">
          <w:rPr>
            <w:rFonts w:asciiTheme="majorHAnsi" w:hAnsiTheme="majorHAnsi"/>
            <w:noProof/>
            <w:sz w:val="18"/>
            <w:szCs w:val="18"/>
          </w:rPr>
          <w:t>15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045F10C5" w14:textId="77777777" w:rsidR="00E143A5" w:rsidRDefault="00E143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2F9DC" w14:textId="77777777" w:rsidR="00E143A5" w:rsidRDefault="00E143A5">
      <w:r>
        <w:separator/>
      </w:r>
    </w:p>
  </w:footnote>
  <w:footnote w:type="continuationSeparator" w:id="0">
    <w:p w14:paraId="1339428C" w14:textId="77777777" w:rsidR="00E143A5" w:rsidRDefault="00E14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151"/>
    <w:multiLevelType w:val="hybridMultilevel"/>
    <w:tmpl w:val="DD021C70"/>
    <w:lvl w:ilvl="0" w:tplc="4D5ADCFC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53416"/>
    <w:multiLevelType w:val="hybridMultilevel"/>
    <w:tmpl w:val="D5BE5ECA"/>
    <w:lvl w:ilvl="0" w:tplc="06CC43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4178C"/>
    <w:multiLevelType w:val="hybridMultilevel"/>
    <w:tmpl w:val="2BBAC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0467D"/>
    <w:multiLevelType w:val="hybridMultilevel"/>
    <w:tmpl w:val="C42A12CE"/>
    <w:lvl w:ilvl="0" w:tplc="79ECF5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487ABF"/>
    <w:multiLevelType w:val="hybridMultilevel"/>
    <w:tmpl w:val="AA7E2DD0"/>
    <w:lvl w:ilvl="0" w:tplc="9A006CEC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0B50255C"/>
    <w:multiLevelType w:val="hybridMultilevel"/>
    <w:tmpl w:val="C5087C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527F12"/>
    <w:multiLevelType w:val="hybridMultilevel"/>
    <w:tmpl w:val="5EE256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7C29E5"/>
    <w:multiLevelType w:val="hybridMultilevel"/>
    <w:tmpl w:val="AFE67792"/>
    <w:lvl w:ilvl="0" w:tplc="3C5C0A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DC6CD5A0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 w:tplc="BDFACCF8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F0347942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4" w:tplc="B0380538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 w15:restartNumberingAfterBreak="0">
    <w:nsid w:val="0CBB0E48"/>
    <w:multiLevelType w:val="hybridMultilevel"/>
    <w:tmpl w:val="2BDAAD88"/>
    <w:lvl w:ilvl="0" w:tplc="CC8A7C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E608AE"/>
    <w:multiLevelType w:val="hybridMultilevel"/>
    <w:tmpl w:val="F9CE1BFA"/>
    <w:lvl w:ilvl="0" w:tplc="F6BA08B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AC07AF"/>
    <w:multiLevelType w:val="hybridMultilevel"/>
    <w:tmpl w:val="F160AAC4"/>
    <w:lvl w:ilvl="0" w:tplc="40A4310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D32E2828">
      <w:start w:val="1"/>
      <w:numFmt w:val="decimal"/>
      <w:lvlText w:val="%3)"/>
      <w:lvlJc w:val="right"/>
      <w:pPr>
        <w:ind w:left="1800" w:hanging="180"/>
      </w:pPr>
      <w:rPr>
        <w:rFonts w:ascii="Calibri Light" w:eastAsiaTheme="minorHAnsi" w:hAnsi="Calibri Light" w:cs="Calibri Light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DD37A3"/>
    <w:multiLevelType w:val="hybridMultilevel"/>
    <w:tmpl w:val="7346C5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A6489B"/>
    <w:multiLevelType w:val="hybridMultilevel"/>
    <w:tmpl w:val="38823D28"/>
    <w:lvl w:ilvl="0" w:tplc="AFAE3D4C">
      <w:start w:val="1"/>
      <w:numFmt w:val="lowerLetter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0A655D"/>
    <w:multiLevelType w:val="hybridMultilevel"/>
    <w:tmpl w:val="E698F754"/>
    <w:lvl w:ilvl="0" w:tplc="06CC43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3C61C0"/>
    <w:multiLevelType w:val="hybridMultilevel"/>
    <w:tmpl w:val="9558F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53BD8"/>
    <w:multiLevelType w:val="hybridMultilevel"/>
    <w:tmpl w:val="28C20D5E"/>
    <w:lvl w:ilvl="0" w:tplc="2256A1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BD53BE"/>
    <w:multiLevelType w:val="hybridMultilevel"/>
    <w:tmpl w:val="EF785D80"/>
    <w:lvl w:ilvl="0" w:tplc="06CC43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333C6"/>
    <w:multiLevelType w:val="hybridMultilevel"/>
    <w:tmpl w:val="FE86FA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050CF0"/>
    <w:multiLevelType w:val="hybridMultilevel"/>
    <w:tmpl w:val="54128B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D0120"/>
    <w:multiLevelType w:val="hybridMultilevel"/>
    <w:tmpl w:val="DC3EFAF2"/>
    <w:lvl w:ilvl="0" w:tplc="AF725E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E33FA"/>
    <w:multiLevelType w:val="hybridMultilevel"/>
    <w:tmpl w:val="9D74DD30"/>
    <w:lvl w:ilvl="0" w:tplc="79ECF5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44D50B1"/>
    <w:multiLevelType w:val="hybridMultilevel"/>
    <w:tmpl w:val="212CD90E"/>
    <w:lvl w:ilvl="0" w:tplc="9AEA8E7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AC4307"/>
    <w:multiLevelType w:val="hybridMultilevel"/>
    <w:tmpl w:val="932A58D0"/>
    <w:lvl w:ilvl="0" w:tplc="9868584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E47E85"/>
    <w:multiLevelType w:val="hybridMultilevel"/>
    <w:tmpl w:val="0FD48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144353"/>
    <w:multiLevelType w:val="hybridMultilevel"/>
    <w:tmpl w:val="D3A06020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879F6"/>
    <w:multiLevelType w:val="hybridMultilevel"/>
    <w:tmpl w:val="8F5A0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BD2A22"/>
    <w:multiLevelType w:val="hybridMultilevel"/>
    <w:tmpl w:val="9FCCC444"/>
    <w:lvl w:ilvl="0" w:tplc="1A965F8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4457B24"/>
    <w:multiLevelType w:val="hybridMultilevel"/>
    <w:tmpl w:val="4AD08440"/>
    <w:lvl w:ilvl="0" w:tplc="32E62E5C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0B2640"/>
    <w:multiLevelType w:val="hybridMultilevel"/>
    <w:tmpl w:val="BD889DE6"/>
    <w:lvl w:ilvl="0" w:tplc="F3EEB5F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800" w:hanging="360"/>
      </w:pPr>
    </w:lvl>
    <w:lvl w:ilvl="2" w:tplc="0415001B" w:tentative="1">
      <w:start w:val="1"/>
      <w:numFmt w:val="lowerRoman"/>
      <w:lvlText w:val="%3."/>
      <w:lvlJc w:val="right"/>
      <w:pPr>
        <w:ind w:left="-1080" w:hanging="180"/>
      </w:pPr>
    </w:lvl>
    <w:lvl w:ilvl="3" w:tplc="0415000F" w:tentative="1">
      <w:start w:val="1"/>
      <w:numFmt w:val="decimal"/>
      <w:lvlText w:val="%4."/>
      <w:lvlJc w:val="left"/>
      <w:pPr>
        <w:ind w:left="-360" w:hanging="360"/>
      </w:pPr>
    </w:lvl>
    <w:lvl w:ilvl="4" w:tplc="04150019" w:tentative="1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1080" w:hanging="180"/>
      </w:pPr>
    </w:lvl>
    <w:lvl w:ilvl="6" w:tplc="0415000F" w:tentative="1">
      <w:start w:val="1"/>
      <w:numFmt w:val="decimal"/>
      <w:lvlText w:val="%7."/>
      <w:lvlJc w:val="left"/>
      <w:pPr>
        <w:ind w:left="1800" w:hanging="360"/>
      </w:pPr>
    </w:lvl>
    <w:lvl w:ilvl="7" w:tplc="04150019" w:tentative="1">
      <w:start w:val="1"/>
      <w:numFmt w:val="lowerLetter"/>
      <w:lvlText w:val="%8."/>
      <w:lvlJc w:val="left"/>
      <w:pPr>
        <w:ind w:left="2520" w:hanging="360"/>
      </w:pPr>
    </w:lvl>
    <w:lvl w:ilvl="8" w:tplc="0415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29" w15:restartNumberingAfterBreak="0">
    <w:nsid w:val="3B393908"/>
    <w:multiLevelType w:val="hybridMultilevel"/>
    <w:tmpl w:val="EF785D80"/>
    <w:lvl w:ilvl="0" w:tplc="06CC43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C95CBA"/>
    <w:multiLevelType w:val="hybridMultilevel"/>
    <w:tmpl w:val="BD889DE6"/>
    <w:lvl w:ilvl="0" w:tplc="F3EEB5F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800" w:hanging="360"/>
      </w:pPr>
    </w:lvl>
    <w:lvl w:ilvl="2" w:tplc="0415001B" w:tentative="1">
      <w:start w:val="1"/>
      <w:numFmt w:val="lowerRoman"/>
      <w:lvlText w:val="%3."/>
      <w:lvlJc w:val="right"/>
      <w:pPr>
        <w:ind w:left="-1080" w:hanging="180"/>
      </w:pPr>
    </w:lvl>
    <w:lvl w:ilvl="3" w:tplc="0415000F" w:tentative="1">
      <w:start w:val="1"/>
      <w:numFmt w:val="decimal"/>
      <w:lvlText w:val="%4."/>
      <w:lvlJc w:val="left"/>
      <w:pPr>
        <w:ind w:left="-360" w:hanging="360"/>
      </w:pPr>
    </w:lvl>
    <w:lvl w:ilvl="4" w:tplc="04150019" w:tentative="1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1080" w:hanging="180"/>
      </w:pPr>
    </w:lvl>
    <w:lvl w:ilvl="6" w:tplc="0415000F" w:tentative="1">
      <w:start w:val="1"/>
      <w:numFmt w:val="decimal"/>
      <w:lvlText w:val="%7."/>
      <w:lvlJc w:val="left"/>
      <w:pPr>
        <w:ind w:left="1800" w:hanging="360"/>
      </w:pPr>
    </w:lvl>
    <w:lvl w:ilvl="7" w:tplc="04150019" w:tentative="1">
      <w:start w:val="1"/>
      <w:numFmt w:val="lowerLetter"/>
      <w:lvlText w:val="%8."/>
      <w:lvlJc w:val="left"/>
      <w:pPr>
        <w:ind w:left="2520" w:hanging="360"/>
      </w:pPr>
    </w:lvl>
    <w:lvl w:ilvl="8" w:tplc="0415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31" w15:restartNumberingAfterBreak="0">
    <w:nsid w:val="4443079E"/>
    <w:multiLevelType w:val="hybridMultilevel"/>
    <w:tmpl w:val="B344D012"/>
    <w:lvl w:ilvl="0" w:tplc="C582C5A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62C6"/>
    <w:multiLevelType w:val="hybridMultilevel"/>
    <w:tmpl w:val="999EC1A0"/>
    <w:lvl w:ilvl="0" w:tplc="A440A1B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6020786"/>
    <w:multiLevelType w:val="hybridMultilevel"/>
    <w:tmpl w:val="7840D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6C408A"/>
    <w:multiLevelType w:val="hybridMultilevel"/>
    <w:tmpl w:val="3A84410A"/>
    <w:lvl w:ilvl="0" w:tplc="2256A1CE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48505ACA"/>
    <w:multiLevelType w:val="hybridMultilevel"/>
    <w:tmpl w:val="BEC62D20"/>
    <w:lvl w:ilvl="0" w:tplc="763C4E9C">
      <w:start w:val="1"/>
      <w:numFmt w:val="lowerLetter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A11C47"/>
    <w:multiLevelType w:val="hybridMultilevel"/>
    <w:tmpl w:val="E698F754"/>
    <w:lvl w:ilvl="0" w:tplc="06CC43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06D26A0"/>
    <w:multiLevelType w:val="hybridMultilevel"/>
    <w:tmpl w:val="FF82C1F2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6C9C2">
      <w:start w:val="1"/>
      <w:numFmt w:val="decimal"/>
      <w:lvlText w:val="%6)"/>
      <w:lvlJc w:val="left"/>
      <w:pPr>
        <w:ind w:left="502" w:hanging="360"/>
      </w:pPr>
      <w:rPr>
        <w:rFonts w:asciiTheme="majorHAnsi" w:eastAsia="Times New Roman" w:hAnsiTheme="majorHAnsi" w:cs="Times New Roman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11728FD"/>
    <w:multiLevelType w:val="hybridMultilevel"/>
    <w:tmpl w:val="BEC62D20"/>
    <w:lvl w:ilvl="0" w:tplc="763C4E9C">
      <w:start w:val="1"/>
      <w:numFmt w:val="lowerLetter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527CE1"/>
    <w:multiLevelType w:val="hybridMultilevel"/>
    <w:tmpl w:val="9558F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62535C"/>
    <w:multiLevelType w:val="hybridMultilevel"/>
    <w:tmpl w:val="6F1CEBBA"/>
    <w:lvl w:ilvl="0" w:tplc="F19EE7B8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A8675A"/>
    <w:multiLevelType w:val="hybridMultilevel"/>
    <w:tmpl w:val="BE6241BE"/>
    <w:lvl w:ilvl="0" w:tplc="9FC4D2A6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664E6EC">
      <w:start w:val="1"/>
      <w:numFmt w:val="decimal"/>
      <w:lvlText w:val="%4."/>
      <w:lvlJc w:val="left"/>
      <w:pPr>
        <w:ind w:left="2520" w:hanging="360"/>
      </w:pPr>
      <w:rPr>
        <w:rFonts w:ascii="Calibri Light" w:hAnsi="Calibri Light" w:cs="Calibri Light" w:hint="default"/>
        <w:b w:val="0"/>
        <w:bCs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F7E3818"/>
    <w:multiLevelType w:val="hybridMultilevel"/>
    <w:tmpl w:val="BD889DE6"/>
    <w:lvl w:ilvl="0" w:tplc="F3EEB5F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800" w:hanging="360"/>
      </w:pPr>
    </w:lvl>
    <w:lvl w:ilvl="2" w:tplc="0415001B" w:tentative="1">
      <w:start w:val="1"/>
      <w:numFmt w:val="lowerRoman"/>
      <w:lvlText w:val="%3."/>
      <w:lvlJc w:val="right"/>
      <w:pPr>
        <w:ind w:left="-1080" w:hanging="180"/>
      </w:pPr>
    </w:lvl>
    <w:lvl w:ilvl="3" w:tplc="0415000F" w:tentative="1">
      <w:start w:val="1"/>
      <w:numFmt w:val="decimal"/>
      <w:lvlText w:val="%4."/>
      <w:lvlJc w:val="left"/>
      <w:pPr>
        <w:ind w:left="-360" w:hanging="360"/>
      </w:pPr>
    </w:lvl>
    <w:lvl w:ilvl="4" w:tplc="04150019" w:tentative="1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1080" w:hanging="180"/>
      </w:pPr>
    </w:lvl>
    <w:lvl w:ilvl="6" w:tplc="0415000F" w:tentative="1">
      <w:start w:val="1"/>
      <w:numFmt w:val="decimal"/>
      <w:lvlText w:val="%7."/>
      <w:lvlJc w:val="left"/>
      <w:pPr>
        <w:ind w:left="1800" w:hanging="360"/>
      </w:pPr>
    </w:lvl>
    <w:lvl w:ilvl="7" w:tplc="04150019" w:tentative="1">
      <w:start w:val="1"/>
      <w:numFmt w:val="lowerLetter"/>
      <w:lvlText w:val="%8."/>
      <w:lvlJc w:val="left"/>
      <w:pPr>
        <w:ind w:left="2520" w:hanging="360"/>
      </w:pPr>
    </w:lvl>
    <w:lvl w:ilvl="8" w:tplc="0415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45" w15:restartNumberingAfterBreak="0">
    <w:nsid w:val="600E3934"/>
    <w:multiLevelType w:val="hybridMultilevel"/>
    <w:tmpl w:val="764E0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740EC8"/>
    <w:multiLevelType w:val="hybridMultilevel"/>
    <w:tmpl w:val="92622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454B66"/>
    <w:multiLevelType w:val="hybridMultilevel"/>
    <w:tmpl w:val="F8E0339A"/>
    <w:lvl w:ilvl="0" w:tplc="1DCC898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5D4E2EA">
      <w:start w:val="1"/>
      <w:numFmt w:val="decimal"/>
      <w:lvlText w:val="%5."/>
      <w:lvlJc w:val="left"/>
      <w:pPr>
        <w:ind w:left="3600" w:hanging="360"/>
      </w:pPr>
      <w:rPr>
        <w:b w:val="0"/>
        <w:bCs w:val="0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3556F3"/>
    <w:multiLevelType w:val="hybridMultilevel"/>
    <w:tmpl w:val="E0AE10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68838AE"/>
    <w:multiLevelType w:val="hybridMultilevel"/>
    <w:tmpl w:val="F9CE1BFA"/>
    <w:lvl w:ilvl="0" w:tplc="F6BA08B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26766B"/>
    <w:multiLevelType w:val="hybridMultilevel"/>
    <w:tmpl w:val="84146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D1793D"/>
    <w:multiLevelType w:val="hybridMultilevel"/>
    <w:tmpl w:val="BD889DE6"/>
    <w:lvl w:ilvl="0" w:tplc="F3EEB5F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800" w:hanging="360"/>
      </w:pPr>
    </w:lvl>
    <w:lvl w:ilvl="2" w:tplc="0415001B" w:tentative="1">
      <w:start w:val="1"/>
      <w:numFmt w:val="lowerRoman"/>
      <w:lvlText w:val="%3."/>
      <w:lvlJc w:val="right"/>
      <w:pPr>
        <w:ind w:left="-1080" w:hanging="180"/>
      </w:pPr>
    </w:lvl>
    <w:lvl w:ilvl="3" w:tplc="0415000F" w:tentative="1">
      <w:start w:val="1"/>
      <w:numFmt w:val="decimal"/>
      <w:lvlText w:val="%4."/>
      <w:lvlJc w:val="left"/>
      <w:pPr>
        <w:ind w:left="-360" w:hanging="360"/>
      </w:pPr>
    </w:lvl>
    <w:lvl w:ilvl="4" w:tplc="04150019" w:tentative="1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1080" w:hanging="180"/>
      </w:pPr>
    </w:lvl>
    <w:lvl w:ilvl="6" w:tplc="0415000F" w:tentative="1">
      <w:start w:val="1"/>
      <w:numFmt w:val="decimal"/>
      <w:lvlText w:val="%7."/>
      <w:lvlJc w:val="left"/>
      <w:pPr>
        <w:ind w:left="1800" w:hanging="360"/>
      </w:pPr>
    </w:lvl>
    <w:lvl w:ilvl="7" w:tplc="04150019" w:tentative="1">
      <w:start w:val="1"/>
      <w:numFmt w:val="lowerLetter"/>
      <w:lvlText w:val="%8."/>
      <w:lvlJc w:val="left"/>
      <w:pPr>
        <w:ind w:left="2520" w:hanging="360"/>
      </w:pPr>
    </w:lvl>
    <w:lvl w:ilvl="8" w:tplc="0415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52" w15:restartNumberingAfterBreak="0">
    <w:nsid w:val="6C9F5275"/>
    <w:multiLevelType w:val="hybridMultilevel"/>
    <w:tmpl w:val="14428CC8"/>
    <w:lvl w:ilvl="0" w:tplc="3A8EE8D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8D1C6A"/>
    <w:multiLevelType w:val="hybridMultilevel"/>
    <w:tmpl w:val="94749868"/>
    <w:lvl w:ilvl="0" w:tplc="DE90D56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91219F"/>
    <w:multiLevelType w:val="hybridMultilevel"/>
    <w:tmpl w:val="ED14AF3E"/>
    <w:lvl w:ilvl="0" w:tplc="79ECF5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E55019A"/>
    <w:multiLevelType w:val="hybridMultilevel"/>
    <w:tmpl w:val="349494E2"/>
    <w:lvl w:ilvl="0" w:tplc="9886F7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C75273"/>
    <w:multiLevelType w:val="hybridMultilevel"/>
    <w:tmpl w:val="85CEACCC"/>
    <w:lvl w:ilvl="0" w:tplc="C582C5A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FA7A09"/>
    <w:multiLevelType w:val="hybridMultilevel"/>
    <w:tmpl w:val="809097BE"/>
    <w:lvl w:ilvl="0" w:tplc="FE8AA46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FA61F6"/>
    <w:multiLevelType w:val="hybridMultilevel"/>
    <w:tmpl w:val="279CFD7A"/>
    <w:lvl w:ilvl="0" w:tplc="DAAED86C">
      <w:start w:val="1"/>
      <w:numFmt w:val="lowerLetter"/>
      <w:lvlText w:val="%1)"/>
      <w:lvlJc w:val="left"/>
      <w:pPr>
        <w:ind w:left="1080" w:hanging="360"/>
      </w:pPr>
      <w:rPr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4680A84"/>
    <w:multiLevelType w:val="hybridMultilevel"/>
    <w:tmpl w:val="85C42F9E"/>
    <w:lvl w:ilvl="0" w:tplc="15F6C12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bCs/>
        <w:strike w:val="0"/>
        <w:color w:val="000000" w:themeColor="text1"/>
        <w:sz w:val="22"/>
        <w:szCs w:val="22"/>
      </w:rPr>
    </w:lvl>
    <w:lvl w:ilvl="1" w:tplc="C4FC7B84">
      <w:start w:val="1"/>
      <w:numFmt w:val="decimal"/>
      <w:lvlText w:val="%2)"/>
      <w:lvlJc w:val="left"/>
      <w:pPr>
        <w:ind w:left="644" w:hanging="360"/>
      </w:pPr>
      <w:rPr>
        <w:rFonts w:ascii="Calibri Light" w:eastAsiaTheme="minorHAnsi" w:hAnsi="Calibri Light" w:cs="Calibri Light" w:hint="default"/>
        <w:b w:val="0"/>
        <w:bCs w:val="0"/>
        <w:strike w:val="0"/>
        <w:color w:val="000000" w:themeColor="text1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0FA2A96">
      <w:start w:val="1"/>
      <w:numFmt w:val="lowerLetter"/>
      <w:lvlText w:val="%4)"/>
      <w:lvlJc w:val="left"/>
      <w:pPr>
        <w:ind w:left="2520" w:hanging="360"/>
      </w:pPr>
      <w:rPr>
        <w:rFonts w:asciiTheme="majorHAnsi" w:hAnsiTheme="majorHAnsi" w:cstheme="majorHAnsi" w:hint="default"/>
        <w:b w:val="0"/>
        <w:color w:val="auto"/>
        <w:u w:val="none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E1C3F4A"/>
    <w:multiLevelType w:val="hybridMultilevel"/>
    <w:tmpl w:val="CE1474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49"/>
  </w:num>
  <w:num w:numId="3">
    <w:abstractNumId w:val="10"/>
  </w:num>
  <w:num w:numId="4">
    <w:abstractNumId w:val="41"/>
  </w:num>
  <w:num w:numId="5">
    <w:abstractNumId w:val="33"/>
  </w:num>
  <w:num w:numId="6">
    <w:abstractNumId w:val="25"/>
  </w:num>
  <w:num w:numId="7">
    <w:abstractNumId w:val="42"/>
  </w:num>
  <w:num w:numId="8">
    <w:abstractNumId w:val="59"/>
  </w:num>
  <w:num w:numId="9">
    <w:abstractNumId w:val="37"/>
  </w:num>
  <w:num w:numId="10">
    <w:abstractNumId w:val="48"/>
  </w:num>
  <w:num w:numId="11">
    <w:abstractNumId w:val="55"/>
  </w:num>
  <w:num w:numId="12">
    <w:abstractNumId w:val="46"/>
  </w:num>
  <w:num w:numId="13">
    <w:abstractNumId w:val="47"/>
  </w:num>
  <w:num w:numId="14">
    <w:abstractNumId w:val="1"/>
  </w:num>
  <w:num w:numId="15">
    <w:abstractNumId w:val="21"/>
  </w:num>
  <w:num w:numId="16">
    <w:abstractNumId w:val="16"/>
  </w:num>
  <w:num w:numId="17">
    <w:abstractNumId w:val="52"/>
  </w:num>
  <w:num w:numId="18">
    <w:abstractNumId w:val="29"/>
  </w:num>
  <w:num w:numId="19">
    <w:abstractNumId w:val="53"/>
  </w:num>
  <w:num w:numId="20">
    <w:abstractNumId w:val="13"/>
  </w:num>
  <w:num w:numId="21">
    <w:abstractNumId w:val="27"/>
  </w:num>
  <w:num w:numId="22">
    <w:abstractNumId w:val="58"/>
  </w:num>
  <w:num w:numId="23">
    <w:abstractNumId w:val="36"/>
  </w:num>
  <w:num w:numId="24">
    <w:abstractNumId w:val="9"/>
  </w:num>
  <w:num w:numId="25">
    <w:abstractNumId w:val="19"/>
  </w:num>
  <w:num w:numId="26">
    <w:abstractNumId w:val="32"/>
  </w:num>
  <w:num w:numId="27">
    <w:abstractNumId w:val="40"/>
  </w:num>
  <w:num w:numId="28">
    <w:abstractNumId w:val="3"/>
  </w:num>
  <w:num w:numId="29">
    <w:abstractNumId w:val="12"/>
  </w:num>
  <w:num w:numId="30">
    <w:abstractNumId w:val="0"/>
  </w:num>
  <w:num w:numId="31">
    <w:abstractNumId w:val="22"/>
  </w:num>
  <w:num w:numId="32">
    <w:abstractNumId w:val="57"/>
  </w:num>
  <w:num w:numId="33">
    <w:abstractNumId w:val="50"/>
  </w:num>
  <w:num w:numId="34">
    <w:abstractNumId w:val="30"/>
  </w:num>
  <w:num w:numId="35">
    <w:abstractNumId w:val="45"/>
  </w:num>
  <w:num w:numId="36">
    <w:abstractNumId w:val="11"/>
  </w:num>
  <w:num w:numId="37">
    <w:abstractNumId w:val="6"/>
  </w:num>
  <w:num w:numId="38">
    <w:abstractNumId w:val="28"/>
  </w:num>
  <w:num w:numId="39">
    <w:abstractNumId w:val="51"/>
  </w:num>
  <w:num w:numId="40">
    <w:abstractNumId w:val="44"/>
  </w:num>
  <w:num w:numId="41">
    <w:abstractNumId w:val="14"/>
  </w:num>
  <w:num w:numId="42">
    <w:abstractNumId w:val="39"/>
  </w:num>
  <w:num w:numId="43">
    <w:abstractNumId w:val="5"/>
  </w:num>
  <w:num w:numId="44">
    <w:abstractNumId w:val="35"/>
  </w:num>
  <w:num w:numId="45">
    <w:abstractNumId w:val="20"/>
  </w:num>
  <w:num w:numId="46">
    <w:abstractNumId w:val="38"/>
  </w:num>
  <w:num w:numId="47">
    <w:abstractNumId w:val="54"/>
  </w:num>
  <w:num w:numId="48">
    <w:abstractNumId w:val="18"/>
  </w:num>
  <w:num w:numId="49">
    <w:abstractNumId w:val="34"/>
  </w:num>
  <w:num w:numId="50">
    <w:abstractNumId w:val="56"/>
  </w:num>
  <w:num w:numId="51">
    <w:abstractNumId w:val="31"/>
  </w:num>
  <w:num w:numId="52">
    <w:abstractNumId w:val="8"/>
  </w:num>
  <w:num w:numId="53">
    <w:abstractNumId w:val="26"/>
  </w:num>
  <w:num w:numId="54">
    <w:abstractNumId w:val="60"/>
  </w:num>
  <w:num w:numId="55">
    <w:abstractNumId w:val="7"/>
  </w:num>
  <w:num w:numId="56">
    <w:abstractNumId w:val="4"/>
  </w:num>
  <w:num w:numId="57">
    <w:abstractNumId w:val="17"/>
  </w:num>
  <w:num w:numId="58">
    <w:abstractNumId w:val="2"/>
  </w:num>
  <w:num w:numId="59">
    <w:abstractNumId w:val="15"/>
  </w:num>
  <w:num w:numId="60">
    <w:abstractNumId w:val="24"/>
  </w:num>
  <w:num w:numId="61">
    <w:abstractNumId w:val="2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78"/>
    <w:rsid w:val="00000F33"/>
    <w:rsid w:val="00002702"/>
    <w:rsid w:val="00003A48"/>
    <w:rsid w:val="00003C30"/>
    <w:rsid w:val="00005B27"/>
    <w:rsid w:val="00005BE4"/>
    <w:rsid w:val="00006DAA"/>
    <w:rsid w:val="000101B3"/>
    <w:rsid w:val="00010ADC"/>
    <w:rsid w:val="0001127E"/>
    <w:rsid w:val="00012223"/>
    <w:rsid w:val="00015AFF"/>
    <w:rsid w:val="00017144"/>
    <w:rsid w:val="00017F7F"/>
    <w:rsid w:val="00022DDA"/>
    <w:rsid w:val="00023CA9"/>
    <w:rsid w:val="00023CCC"/>
    <w:rsid w:val="00025DC5"/>
    <w:rsid w:val="00030CD9"/>
    <w:rsid w:val="00031804"/>
    <w:rsid w:val="000321E1"/>
    <w:rsid w:val="0003418D"/>
    <w:rsid w:val="000352DF"/>
    <w:rsid w:val="00037571"/>
    <w:rsid w:val="000404AA"/>
    <w:rsid w:val="000430E6"/>
    <w:rsid w:val="00044377"/>
    <w:rsid w:val="00044C24"/>
    <w:rsid w:val="0004512E"/>
    <w:rsid w:val="00046528"/>
    <w:rsid w:val="000468B5"/>
    <w:rsid w:val="0004699D"/>
    <w:rsid w:val="000527B4"/>
    <w:rsid w:val="00053BC5"/>
    <w:rsid w:val="000548DB"/>
    <w:rsid w:val="00054CAA"/>
    <w:rsid w:val="00056A79"/>
    <w:rsid w:val="00056BDC"/>
    <w:rsid w:val="000575F1"/>
    <w:rsid w:val="00057FF0"/>
    <w:rsid w:val="00061706"/>
    <w:rsid w:val="00061F1D"/>
    <w:rsid w:val="00061F9F"/>
    <w:rsid w:val="00063552"/>
    <w:rsid w:val="00067F2A"/>
    <w:rsid w:val="00071B83"/>
    <w:rsid w:val="000755F9"/>
    <w:rsid w:val="000762C6"/>
    <w:rsid w:val="00077074"/>
    <w:rsid w:val="00083570"/>
    <w:rsid w:val="00084EBA"/>
    <w:rsid w:val="00085D3B"/>
    <w:rsid w:val="0008659F"/>
    <w:rsid w:val="000928A0"/>
    <w:rsid w:val="00093B42"/>
    <w:rsid w:val="000944AA"/>
    <w:rsid w:val="000959B7"/>
    <w:rsid w:val="00095A73"/>
    <w:rsid w:val="000A16B2"/>
    <w:rsid w:val="000A35D4"/>
    <w:rsid w:val="000A43C6"/>
    <w:rsid w:val="000A5B56"/>
    <w:rsid w:val="000A690D"/>
    <w:rsid w:val="000B0C90"/>
    <w:rsid w:val="000B2A13"/>
    <w:rsid w:val="000B3977"/>
    <w:rsid w:val="000B3F89"/>
    <w:rsid w:val="000B7BF8"/>
    <w:rsid w:val="000C0AFE"/>
    <w:rsid w:val="000C2CE8"/>
    <w:rsid w:val="000D078B"/>
    <w:rsid w:val="000D18E4"/>
    <w:rsid w:val="000D208A"/>
    <w:rsid w:val="000D4777"/>
    <w:rsid w:val="000D48D7"/>
    <w:rsid w:val="000D5769"/>
    <w:rsid w:val="000E0CC6"/>
    <w:rsid w:val="000E1329"/>
    <w:rsid w:val="000E1667"/>
    <w:rsid w:val="000E19A1"/>
    <w:rsid w:val="000E2BE7"/>
    <w:rsid w:val="000E30AC"/>
    <w:rsid w:val="000E3D77"/>
    <w:rsid w:val="000E42A8"/>
    <w:rsid w:val="000F016A"/>
    <w:rsid w:val="000F0BE6"/>
    <w:rsid w:val="000F171A"/>
    <w:rsid w:val="000F1EDB"/>
    <w:rsid w:val="000F338F"/>
    <w:rsid w:val="000F4FA8"/>
    <w:rsid w:val="000F59A8"/>
    <w:rsid w:val="000F670D"/>
    <w:rsid w:val="000F7570"/>
    <w:rsid w:val="00100D10"/>
    <w:rsid w:val="00102FB9"/>
    <w:rsid w:val="00104011"/>
    <w:rsid w:val="00104586"/>
    <w:rsid w:val="00107D96"/>
    <w:rsid w:val="00111B1E"/>
    <w:rsid w:val="00112B92"/>
    <w:rsid w:val="00112D64"/>
    <w:rsid w:val="00116828"/>
    <w:rsid w:val="00116BE0"/>
    <w:rsid w:val="00117961"/>
    <w:rsid w:val="001238B9"/>
    <w:rsid w:val="0012604E"/>
    <w:rsid w:val="00126A17"/>
    <w:rsid w:val="00127352"/>
    <w:rsid w:val="00130269"/>
    <w:rsid w:val="0013134F"/>
    <w:rsid w:val="00134A8A"/>
    <w:rsid w:val="00135BA1"/>
    <w:rsid w:val="00136146"/>
    <w:rsid w:val="001378E4"/>
    <w:rsid w:val="001404F8"/>
    <w:rsid w:val="001422A9"/>
    <w:rsid w:val="00144B6A"/>
    <w:rsid w:val="00146DD7"/>
    <w:rsid w:val="00151E2C"/>
    <w:rsid w:val="001526BB"/>
    <w:rsid w:val="0015446B"/>
    <w:rsid w:val="0015525C"/>
    <w:rsid w:val="00156484"/>
    <w:rsid w:val="00157109"/>
    <w:rsid w:val="00157938"/>
    <w:rsid w:val="00160A61"/>
    <w:rsid w:val="001673AA"/>
    <w:rsid w:val="001703CE"/>
    <w:rsid w:val="00170E92"/>
    <w:rsid w:val="00171D0A"/>
    <w:rsid w:val="00172B48"/>
    <w:rsid w:val="0017354C"/>
    <w:rsid w:val="001766CE"/>
    <w:rsid w:val="00181116"/>
    <w:rsid w:val="001825E6"/>
    <w:rsid w:val="00182B1F"/>
    <w:rsid w:val="00182EFC"/>
    <w:rsid w:val="00183839"/>
    <w:rsid w:val="001838BE"/>
    <w:rsid w:val="00186128"/>
    <w:rsid w:val="00186CA5"/>
    <w:rsid w:val="00186D1E"/>
    <w:rsid w:val="00191C9F"/>
    <w:rsid w:val="001927BA"/>
    <w:rsid w:val="001930C4"/>
    <w:rsid w:val="00193466"/>
    <w:rsid w:val="00193E1F"/>
    <w:rsid w:val="00194249"/>
    <w:rsid w:val="0019449C"/>
    <w:rsid w:val="00195C57"/>
    <w:rsid w:val="001973A9"/>
    <w:rsid w:val="00197884"/>
    <w:rsid w:val="001A0A5C"/>
    <w:rsid w:val="001A10CB"/>
    <w:rsid w:val="001A16D9"/>
    <w:rsid w:val="001A1CE4"/>
    <w:rsid w:val="001A222B"/>
    <w:rsid w:val="001A421F"/>
    <w:rsid w:val="001A651F"/>
    <w:rsid w:val="001A79DB"/>
    <w:rsid w:val="001A7BEE"/>
    <w:rsid w:val="001B05F5"/>
    <w:rsid w:val="001B2B03"/>
    <w:rsid w:val="001B3F47"/>
    <w:rsid w:val="001C4ABA"/>
    <w:rsid w:val="001C6176"/>
    <w:rsid w:val="001C6A56"/>
    <w:rsid w:val="001C768B"/>
    <w:rsid w:val="001C7C0B"/>
    <w:rsid w:val="001D013D"/>
    <w:rsid w:val="001D1312"/>
    <w:rsid w:val="001D32F8"/>
    <w:rsid w:val="001D4ABC"/>
    <w:rsid w:val="001E0DCC"/>
    <w:rsid w:val="001E184F"/>
    <w:rsid w:val="001E2108"/>
    <w:rsid w:val="001E3DB9"/>
    <w:rsid w:val="001E4D75"/>
    <w:rsid w:val="001E6620"/>
    <w:rsid w:val="001E67D8"/>
    <w:rsid w:val="001E727E"/>
    <w:rsid w:val="001E7C84"/>
    <w:rsid w:val="001F0975"/>
    <w:rsid w:val="001F3AC4"/>
    <w:rsid w:val="0020022E"/>
    <w:rsid w:val="0020192F"/>
    <w:rsid w:val="0020203E"/>
    <w:rsid w:val="002044B8"/>
    <w:rsid w:val="00204576"/>
    <w:rsid w:val="002120C1"/>
    <w:rsid w:val="0021250A"/>
    <w:rsid w:val="002132DD"/>
    <w:rsid w:val="0021459B"/>
    <w:rsid w:val="00216ECB"/>
    <w:rsid w:val="00217745"/>
    <w:rsid w:val="00220EE6"/>
    <w:rsid w:val="00220F58"/>
    <w:rsid w:val="00222B3B"/>
    <w:rsid w:val="002231E9"/>
    <w:rsid w:val="0022362F"/>
    <w:rsid w:val="002244D5"/>
    <w:rsid w:val="00227EE0"/>
    <w:rsid w:val="00232A7A"/>
    <w:rsid w:val="00233A98"/>
    <w:rsid w:val="00233B3F"/>
    <w:rsid w:val="00234BC1"/>
    <w:rsid w:val="002351D3"/>
    <w:rsid w:val="002360E7"/>
    <w:rsid w:val="002369CD"/>
    <w:rsid w:val="00236F9B"/>
    <w:rsid w:val="00237867"/>
    <w:rsid w:val="00237E97"/>
    <w:rsid w:val="0024105B"/>
    <w:rsid w:val="00243807"/>
    <w:rsid w:val="00250917"/>
    <w:rsid w:val="00250964"/>
    <w:rsid w:val="00254976"/>
    <w:rsid w:val="00254AB5"/>
    <w:rsid w:val="00254DD1"/>
    <w:rsid w:val="00255849"/>
    <w:rsid w:val="002562CB"/>
    <w:rsid w:val="00256F00"/>
    <w:rsid w:val="0026141B"/>
    <w:rsid w:val="00262172"/>
    <w:rsid w:val="0026246D"/>
    <w:rsid w:val="00262485"/>
    <w:rsid w:val="00266E54"/>
    <w:rsid w:val="00266E98"/>
    <w:rsid w:val="00267A7D"/>
    <w:rsid w:val="002718C8"/>
    <w:rsid w:val="0027252A"/>
    <w:rsid w:val="00274501"/>
    <w:rsid w:val="00275C80"/>
    <w:rsid w:val="00276557"/>
    <w:rsid w:val="00276F10"/>
    <w:rsid w:val="00280EF6"/>
    <w:rsid w:val="00281287"/>
    <w:rsid w:val="00282594"/>
    <w:rsid w:val="00285230"/>
    <w:rsid w:val="00285432"/>
    <w:rsid w:val="00286030"/>
    <w:rsid w:val="00287454"/>
    <w:rsid w:val="00290F4B"/>
    <w:rsid w:val="00291E1B"/>
    <w:rsid w:val="002927A5"/>
    <w:rsid w:val="00292951"/>
    <w:rsid w:val="00293E9D"/>
    <w:rsid w:val="002952BE"/>
    <w:rsid w:val="00296672"/>
    <w:rsid w:val="00296E5A"/>
    <w:rsid w:val="00297827"/>
    <w:rsid w:val="00297CD3"/>
    <w:rsid w:val="002A07B6"/>
    <w:rsid w:val="002A19ED"/>
    <w:rsid w:val="002A2E51"/>
    <w:rsid w:val="002A5589"/>
    <w:rsid w:val="002A5924"/>
    <w:rsid w:val="002B01DE"/>
    <w:rsid w:val="002B130D"/>
    <w:rsid w:val="002B1EEB"/>
    <w:rsid w:val="002B3A9C"/>
    <w:rsid w:val="002B4414"/>
    <w:rsid w:val="002B44AF"/>
    <w:rsid w:val="002B5032"/>
    <w:rsid w:val="002B513F"/>
    <w:rsid w:val="002B5F1A"/>
    <w:rsid w:val="002B70F7"/>
    <w:rsid w:val="002B72E5"/>
    <w:rsid w:val="002C2A13"/>
    <w:rsid w:val="002C372A"/>
    <w:rsid w:val="002C5ADA"/>
    <w:rsid w:val="002C7275"/>
    <w:rsid w:val="002D30E1"/>
    <w:rsid w:val="002D7405"/>
    <w:rsid w:val="002E0A60"/>
    <w:rsid w:val="002E1C23"/>
    <w:rsid w:val="002E23E5"/>
    <w:rsid w:val="002E6D6D"/>
    <w:rsid w:val="002E7E98"/>
    <w:rsid w:val="002F1E68"/>
    <w:rsid w:val="002F22CD"/>
    <w:rsid w:val="002F2882"/>
    <w:rsid w:val="002F4723"/>
    <w:rsid w:val="002F6947"/>
    <w:rsid w:val="003007B3"/>
    <w:rsid w:val="00301E1D"/>
    <w:rsid w:val="003025D2"/>
    <w:rsid w:val="00303B02"/>
    <w:rsid w:val="00303CEB"/>
    <w:rsid w:val="00304FBC"/>
    <w:rsid w:val="0030729E"/>
    <w:rsid w:val="0031010D"/>
    <w:rsid w:val="00310185"/>
    <w:rsid w:val="00310AA5"/>
    <w:rsid w:val="00312B4D"/>
    <w:rsid w:val="00313827"/>
    <w:rsid w:val="00313BB2"/>
    <w:rsid w:val="00316907"/>
    <w:rsid w:val="00316CC3"/>
    <w:rsid w:val="00316EA5"/>
    <w:rsid w:val="003174F2"/>
    <w:rsid w:val="00321DB8"/>
    <w:rsid w:val="00323253"/>
    <w:rsid w:val="00325E78"/>
    <w:rsid w:val="00330096"/>
    <w:rsid w:val="00331305"/>
    <w:rsid w:val="003332D8"/>
    <w:rsid w:val="00334D8C"/>
    <w:rsid w:val="00335D95"/>
    <w:rsid w:val="00340CD8"/>
    <w:rsid w:val="00340FFE"/>
    <w:rsid w:val="00341FBE"/>
    <w:rsid w:val="00342A38"/>
    <w:rsid w:val="003444E4"/>
    <w:rsid w:val="0034503C"/>
    <w:rsid w:val="00345366"/>
    <w:rsid w:val="003466CF"/>
    <w:rsid w:val="003517BD"/>
    <w:rsid w:val="003527B7"/>
    <w:rsid w:val="003573BB"/>
    <w:rsid w:val="00362BD3"/>
    <w:rsid w:val="00362DD9"/>
    <w:rsid w:val="0036351A"/>
    <w:rsid w:val="003642D2"/>
    <w:rsid w:val="00365115"/>
    <w:rsid w:val="003675FC"/>
    <w:rsid w:val="00371E69"/>
    <w:rsid w:val="0037217E"/>
    <w:rsid w:val="003730D4"/>
    <w:rsid w:val="00380454"/>
    <w:rsid w:val="00381ABC"/>
    <w:rsid w:val="0038255E"/>
    <w:rsid w:val="003833B3"/>
    <w:rsid w:val="00384571"/>
    <w:rsid w:val="00386B9F"/>
    <w:rsid w:val="00390366"/>
    <w:rsid w:val="00393032"/>
    <w:rsid w:val="003934E7"/>
    <w:rsid w:val="00393EF5"/>
    <w:rsid w:val="00394375"/>
    <w:rsid w:val="003955CD"/>
    <w:rsid w:val="00396C62"/>
    <w:rsid w:val="003A1259"/>
    <w:rsid w:val="003A4026"/>
    <w:rsid w:val="003A5010"/>
    <w:rsid w:val="003A52C0"/>
    <w:rsid w:val="003A7A60"/>
    <w:rsid w:val="003B01C3"/>
    <w:rsid w:val="003B0E1C"/>
    <w:rsid w:val="003B2FC1"/>
    <w:rsid w:val="003B7C1F"/>
    <w:rsid w:val="003C1698"/>
    <w:rsid w:val="003C250F"/>
    <w:rsid w:val="003C5BD2"/>
    <w:rsid w:val="003C7008"/>
    <w:rsid w:val="003D0EBE"/>
    <w:rsid w:val="003D0F23"/>
    <w:rsid w:val="003D1692"/>
    <w:rsid w:val="003D5792"/>
    <w:rsid w:val="003E0E8C"/>
    <w:rsid w:val="003E144E"/>
    <w:rsid w:val="003E1B19"/>
    <w:rsid w:val="003E2B6C"/>
    <w:rsid w:val="003E31CB"/>
    <w:rsid w:val="003E42B7"/>
    <w:rsid w:val="003E5AAF"/>
    <w:rsid w:val="003E75B0"/>
    <w:rsid w:val="003F31F8"/>
    <w:rsid w:val="003F3B30"/>
    <w:rsid w:val="003F492D"/>
    <w:rsid w:val="003F64BF"/>
    <w:rsid w:val="003F76E7"/>
    <w:rsid w:val="00401F23"/>
    <w:rsid w:val="00402B12"/>
    <w:rsid w:val="0040570E"/>
    <w:rsid w:val="004110B3"/>
    <w:rsid w:val="00412793"/>
    <w:rsid w:val="00414A66"/>
    <w:rsid w:val="00414B0D"/>
    <w:rsid w:val="00414DA5"/>
    <w:rsid w:val="00415678"/>
    <w:rsid w:val="004161CE"/>
    <w:rsid w:val="004178EB"/>
    <w:rsid w:val="00417A08"/>
    <w:rsid w:val="00420597"/>
    <w:rsid w:val="0042301C"/>
    <w:rsid w:val="0043070B"/>
    <w:rsid w:val="00431470"/>
    <w:rsid w:val="00432B56"/>
    <w:rsid w:val="004338B6"/>
    <w:rsid w:val="004345D6"/>
    <w:rsid w:val="004360A7"/>
    <w:rsid w:val="00436FC1"/>
    <w:rsid w:val="00437BBD"/>
    <w:rsid w:val="00437F73"/>
    <w:rsid w:val="00440A92"/>
    <w:rsid w:val="00441730"/>
    <w:rsid w:val="00442379"/>
    <w:rsid w:val="00442CE3"/>
    <w:rsid w:val="00443470"/>
    <w:rsid w:val="00444D31"/>
    <w:rsid w:val="004455E3"/>
    <w:rsid w:val="004462BD"/>
    <w:rsid w:val="00446612"/>
    <w:rsid w:val="004470A0"/>
    <w:rsid w:val="004513FC"/>
    <w:rsid w:val="00451FD7"/>
    <w:rsid w:val="0045241A"/>
    <w:rsid w:val="00453142"/>
    <w:rsid w:val="00453926"/>
    <w:rsid w:val="00453ABA"/>
    <w:rsid w:val="00454220"/>
    <w:rsid w:val="00456C95"/>
    <w:rsid w:val="00460D7A"/>
    <w:rsid w:val="00462640"/>
    <w:rsid w:val="004651DF"/>
    <w:rsid w:val="00470753"/>
    <w:rsid w:val="00473E6B"/>
    <w:rsid w:val="00473F7F"/>
    <w:rsid w:val="00474247"/>
    <w:rsid w:val="00474868"/>
    <w:rsid w:val="004748BE"/>
    <w:rsid w:val="00474CAC"/>
    <w:rsid w:val="00475525"/>
    <w:rsid w:val="00476818"/>
    <w:rsid w:val="004768CA"/>
    <w:rsid w:val="004806F2"/>
    <w:rsid w:val="0048080C"/>
    <w:rsid w:val="004812A7"/>
    <w:rsid w:val="004815CF"/>
    <w:rsid w:val="00482B14"/>
    <w:rsid w:val="00482E0C"/>
    <w:rsid w:val="004833CD"/>
    <w:rsid w:val="00483937"/>
    <w:rsid w:val="00492BCA"/>
    <w:rsid w:val="00494E8D"/>
    <w:rsid w:val="00495D0F"/>
    <w:rsid w:val="00495F67"/>
    <w:rsid w:val="00496AC1"/>
    <w:rsid w:val="004975AB"/>
    <w:rsid w:val="004A0A42"/>
    <w:rsid w:val="004A3364"/>
    <w:rsid w:val="004B1761"/>
    <w:rsid w:val="004B32B4"/>
    <w:rsid w:val="004B3E8C"/>
    <w:rsid w:val="004B766C"/>
    <w:rsid w:val="004B7C73"/>
    <w:rsid w:val="004C1D0A"/>
    <w:rsid w:val="004C1E15"/>
    <w:rsid w:val="004C3A87"/>
    <w:rsid w:val="004D1C41"/>
    <w:rsid w:val="004D3540"/>
    <w:rsid w:val="004D3C9B"/>
    <w:rsid w:val="004D42F3"/>
    <w:rsid w:val="004D44DB"/>
    <w:rsid w:val="004D59D4"/>
    <w:rsid w:val="004D5A9D"/>
    <w:rsid w:val="004D6422"/>
    <w:rsid w:val="004D7DB8"/>
    <w:rsid w:val="004E0A78"/>
    <w:rsid w:val="004E2367"/>
    <w:rsid w:val="004E24E6"/>
    <w:rsid w:val="004E2719"/>
    <w:rsid w:val="004E3E78"/>
    <w:rsid w:val="004E42C8"/>
    <w:rsid w:val="004E4AB2"/>
    <w:rsid w:val="004F0E41"/>
    <w:rsid w:val="004F12AD"/>
    <w:rsid w:val="004F2181"/>
    <w:rsid w:val="004F2719"/>
    <w:rsid w:val="004F2976"/>
    <w:rsid w:val="004F2A9B"/>
    <w:rsid w:val="004F4B5B"/>
    <w:rsid w:val="004F78D2"/>
    <w:rsid w:val="00502586"/>
    <w:rsid w:val="00502CA1"/>
    <w:rsid w:val="0050728E"/>
    <w:rsid w:val="0050784E"/>
    <w:rsid w:val="005129B9"/>
    <w:rsid w:val="005148FE"/>
    <w:rsid w:val="00515674"/>
    <w:rsid w:val="00516723"/>
    <w:rsid w:val="00516815"/>
    <w:rsid w:val="005171E0"/>
    <w:rsid w:val="0051782A"/>
    <w:rsid w:val="00520D80"/>
    <w:rsid w:val="005262C8"/>
    <w:rsid w:val="00526B29"/>
    <w:rsid w:val="005271A6"/>
    <w:rsid w:val="00530957"/>
    <w:rsid w:val="00532D48"/>
    <w:rsid w:val="00532E30"/>
    <w:rsid w:val="0054100C"/>
    <w:rsid w:val="005426BC"/>
    <w:rsid w:val="00544F30"/>
    <w:rsid w:val="00546EB1"/>
    <w:rsid w:val="00550AF7"/>
    <w:rsid w:val="00554381"/>
    <w:rsid w:val="00555F1C"/>
    <w:rsid w:val="00556380"/>
    <w:rsid w:val="00557878"/>
    <w:rsid w:val="00557E88"/>
    <w:rsid w:val="00561293"/>
    <w:rsid w:val="005628D3"/>
    <w:rsid w:val="00566B60"/>
    <w:rsid w:val="00567276"/>
    <w:rsid w:val="00567DBA"/>
    <w:rsid w:val="00572537"/>
    <w:rsid w:val="00575923"/>
    <w:rsid w:val="00575C6C"/>
    <w:rsid w:val="00575E72"/>
    <w:rsid w:val="00575EAE"/>
    <w:rsid w:val="00575F9E"/>
    <w:rsid w:val="00577B65"/>
    <w:rsid w:val="00577E9E"/>
    <w:rsid w:val="00580C7B"/>
    <w:rsid w:val="00581AD9"/>
    <w:rsid w:val="00582387"/>
    <w:rsid w:val="005854FF"/>
    <w:rsid w:val="00586951"/>
    <w:rsid w:val="0058790A"/>
    <w:rsid w:val="00590084"/>
    <w:rsid w:val="00591401"/>
    <w:rsid w:val="00591E0A"/>
    <w:rsid w:val="005950C3"/>
    <w:rsid w:val="005961EF"/>
    <w:rsid w:val="00597F5F"/>
    <w:rsid w:val="005A21ED"/>
    <w:rsid w:val="005A2B23"/>
    <w:rsid w:val="005B0B3B"/>
    <w:rsid w:val="005B2103"/>
    <w:rsid w:val="005B2132"/>
    <w:rsid w:val="005B31FA"/>
    <w:rsid w:val="005B3C7A"/>
    <w:rsid w:val="005B6DCC"/>
    <w:rsid w:val="005C336D"/>
    <w:rsid w:val="005C3720"/>
    <w:rsid w:val="005C4277"/>
    <w:rsid w:val="005C6338"/>
    <w:rsid w:val="005D16E5"/>
    <w:rsid w:val="005D1D05"/>
    <w:rsid w:val="005D3CF4"/>
    <w:rsid w:val="005D3D76"/>
    <w:rsid w:val="005D4504"/>
    <w:rsid w:val="005D65B5"/>
    <w:rsid w:val="005D6637"/>
    <w:rsid w:val="005D72CC"/>
    <w:rsid w:val="005D7670"/>
    <w:rsid w:val="005E082D"/>
    <w:rsid w:val="005E0AAD"/>
    <w:rsid w:val="005E6682"/>
    <w:rsid w:val="005F0C25"/>
    <w:rsid w:val="005F1320"/>
    <w:rsid w:val="005F2298"/>
    <w:rsid w:val="005F2497"/>
    <w:rsid w:val="005F4001"/>
    <w:rsid w:val="005F6D15"/>
    <w:rsid w:val="00602BD7"/>
    <w:rsid w:val="00603C70"/>
    <w:rsid w:val="00604195"/>
    <w:rsid w:val="006042DF"/>
    <w:rsid w:val="006057EF"/>
    <w:rsid w:val="006065C1"/>
    <w:rsid w:val="00607BC2"/>
    <w:rsid w:val="0061028F"/>
    <w:rsid w:val="0061065C"/>
    <w:rsid w:val="00610970"/>
    <w:rsid w:val="006202ED"/>
    <w:rsid w:val="0062488A"/>
    <w:rsid w:val="00627162"/>
    <w:rsid w:val="0063134B"/>
    <w:rsid w:val="00632E3F"/>
    <w:rsid w:val="006357D3"/>
    <w:rsid w:val="0064029A"/>
    <w:rsid w:val="00640DD6"/>
    <w:rsid w:val="00641159"/>
    <w:rsid w:val="006419BD"/>
    <w:rsid w:val="00644741"/>
    <w:rsid w:val="00644B5C"/>
    <w:rsid w:val="006534C6"/>
    <w:rsid w:val="00653A37"/>
    <w:rsid w:val="00660912"/>
    <w:rsid w:val="00661C6A"/>
    <w:rsid w:val="006620FB"/>
    <w:rsid w:val="006631E8"/>
    <w:rsid w:val="00665A2C"/>
    <w:rsid w:val="0066728A"/>
    <w:rsid w:val="006702A1"/>
    <w:rsid w:val="00670B80"/>
    <w:rsid w:val="006733C4"/>
    <w:rsid w:val="006761F8"/>
    <w:rsid w:val="006766D3"/>
    <w:rsid w:val="00676CBF"/>
    <w:rsid w:val="00677581"/>
    <w:rsid w:val="00682003"/>
    <w:rsid w:val="00682044"/>
    <w:rsid w:val="00682EBF"/>
    <w:rsid w:val="006834B9"/>
    <w:rsid w:val="00684C0E"/>
    <w:rsid w:val="006856A9"/>
    <w:rsid w:val="00685C37"/>
    <w:rsid w:val="00690FF2"/>
    <w:rsid w:val="00691A40"/>
    <w:rsid w:val="00692D39"/>
    <w:rsid w:val="006932D7"/>
    <w:rsid w:val="006933B7"/>
    <w:rsid w:val="00693F20"/>
    <w:rsid w:val="00695271"/>
    <w:rsid w:val="00695DA9"/>
    <w:rsid w:val="00697B6B"/>
    <w:rsid w:val="006A3ABD"/>
    <w:rsid w:val="006A428C"/>
    <w:rsid w:val="006A4807"/>
    <w:rsid w:val="006A4813"/>
    <w:rsid w:val="006A4C4D"/>
    <w:rsid w:val="006A730C"/>
    <w:rsid w:val="006B0868"/>
    <w:rsid w:val="006B0E1A"/>
    <w:rsid w:val="006B11C2"/>
    <w:rsid w:val="006B640C"/>
    <w:rsid w:val="006B66BF"/>
    <w:rsid w:val="006B7C9F"/>
    <w:rsid w:val="006B7CE7"/>
    <w:rsid w:val="006C0FA9"/>
    <w:rsid w:val="006C4467"/>
    <w:rsid w:val="006C5FDD"/>
    <w:rsid w:val="006D23C2"/>
    <w:rsid w:val="006D2E1D"/>
    <w:rsid w:val="006D4084"/>
    <w:rsid w:val="006D4C3D"/>
    <w:rsid w:val="006D4EBA"/>
    <w:rsid w:val="006E1052"/>
    <w:rsid w:val="006E23E3"/>
    <w:rsid w:val="006E4C8D"/>
    <w:rsid w:val="006E52DE"/>
    <w:rsid w:val="006E60B8"/>
    <w:rsid w:val="006F12C0"/>
    <w:rsid w:val="00701CC8"/>
    <w:rsid w:val="0070275C"/>
    <w:rsid w:val="007049AC"/>
    <w:rsid w:val="00705DFE"/>
    <w:rsid w:val="007111A5"/>
    <w:rsid w:val="00712EBF"/>
    <w:rsid w:val="0071564B"/>
    <w:rsid w:val="00721792"/>
    <w:rsid w:val="00723ADF"/>
    <w:rsid w:val="0072514F"/>
    <w:rsid w:val="00725A41"/>
    <w:rsid w:val="00726500"/>
    <w:rsid w:val="00726B5A"/>
    <w:rsid w:val="00731058"/>
    <w:rsid w:val="00731469"/>
    <w:rsid w:val="00733B62"/>
    <w:rsid w:val="007352A7"/>
    <w:rsid w:val="007352C2"/>
    <w:rsid w:val="00735B5D"/>
    <w:rsid w:val="0073621C"/>
    <w:rsid w:val="00736CB1"/>
    <w:rsid w:val="00743F95"/>
    <w:rsid w:val="007460E5"/>
    <w:rsid w:val="0074716A"/>
    <w:rsid w:val="007502B1"/>
    <w:rsid w:val="00751E11"/>
    <w:rsid w:val="0075475F"/>
    <w:rsid w:val="007569F8"/>
    <w:rsid w:val="00757D9D"/>
    <w:rsid w:val="00762C84"/>
    <w:rsid w:val="00764EB0"/>
    <w:rsid w:val="00766136"/>
    <w:rsid w:val="007671E0"/>
    <w:rsid w:val="00767A56"/>
    <w:rsid w:val="00770CC4"/>
    <w:rsid w:val="00770D54"/>
    <w:rsid w:val="00774521"/>
    <w:rsid w:val="0077765B"/>
    <w:rsid w:val="00777F4B"/>
    <w:rsid w:val="007808C1"/>
    <w:rsid w:val="007846A2"/>
    <w:rsid w:val="007847FC"/>
    <w:rsid w:val="0078576D"/>
    <w:rsid w:val="007915A7"/>
    <w:rsid w:val="00791D32"/>
    <w:rsid w:val="007935D2"/>
    <w:rsid w:val="00794A00"/>
    <w:rsid w:val="00795D40"/>
    <w:rsid w:val="00795DBA"/>
    <w:rsid w:val="00796BAD"/>
    <w:rsid w:val="00796C2A"/>
    <w:rsid w:val="00797741"/>
    <w:rsid w:val="007979B0"/>
    <w:rsid w:val="007A1E30"/>
    <w:rsid w:val="007A1FEC"/>
    <w:rsid w:val="007A2319"/>
    <w:rsid w:val="007A5201"/>
    <w:rsid w:val="007A607A"/>
    <w:rsid w:val="007A6C00"/>
    <w:rsid w:val="007A7949"/>
    <w:rsid w:val="007B73A3"/>
    <w:rsid w:val="007B7F65"/>
    <w:rsid w:val="007C0FA7"/>
    <w:rsid w:val="007C4CBF"/>
    <w:rsid w:val="007C73CE"/>
    <w:rsid w:val="007C7656"/>
    <w:rsid w:val="007D0A3E"/>
    <w:rsid w:val="007D1C07"/>
    <w:rsid w:val="007D2D70"/>
    <w:rsid w:val="007D4FFC"/>
    <w:rsid w:val="007D5C2F"/>
    <w:rsid w:val="007D5CEC"/>
    <w:rsid w:val="007D6019"/>
    <w:rsid w:val="007D6414"/>
    <w:rsid w:val="007D7018"/>
    <w:rsid w:val="007D7019"/>
    <w:rsid w:val="007D727F"/>
    <w:rsid w:val="007E1CF7"/>
    <w:rsid w:val="007E299D"/>
    <w:rsid w:val="007E3597"/>
    <w:rsid w:val="007E7D05"/>
    <w:rsid w:val="007F3342"/>
    <w:rsid w:val="007F6044"/>
    <w:rsid w:val="007F6698"/>
    <w:rsid w:val="007F6A05"/>
    <w:rsid w:val="008005D1"/>
    <w:rsid w:val="0080112F"/>
    <w:rsid w:val="00802FC2"/>
    <w:rsid w:val="008033BD"/>
    <w:rsid w:val="00803ED2"/>
    <w:rsid w:val="00805CD2"/>
    <w:rsid w:val="00806D1C"/>
    <w:rsid w:val="00807298"/>
    <w:rsid w:val="008207D5"/>
    <w:rsid w:val="00820C86"/>
    <w:rsid w:val="00824680"/>
    <w:rsid w:val="008252A5"/>
    <w:rsid w:val="00825A77"/>
    <w:rsid w:val="008264CF"/>
    <w:rsid w:val="00826797"/>
    <w:rsid w:val="008316BA"/>
    <w:rsid w:val="00834DE1"/>
    <w:rsid w:val="00835315"/>
    <w:rsid w:val="008358D3"/>
    <w:rsid w:val="00835D83"/>
    <w:rsid w:val="00837BA9"/>
    <w:rsid w:val="00840507"/>
    <w:rsid w:val="00841FC7"/>
    <w:rsid w:val="00845570"/>
    <w:rsid w:val="00845814"/>
    <w:rsid w:val="00846AF8"/>
    <w:rsid w:val="008470BD"/>
    <w:rsid w:val="008517A4"/>
    <w:rsid w:val="008536BA"/>
    <w:rsid w:val="00853D79"/>
    <w:rsid w:val="00860BF5"/>
    <w:rsid w:val="008628E3"/>
    <w:rsid w:val="00863A23"/>
    <w:rsid w:val="008667F0"/>
    <w:rsid w:val="00872990"/>
    <w:rsid w:val="00874CF5"/>
    <w:rsid w:val="00874E0D"/>
    <w:rsid w:val="00875A17"/>
    <w:rsid w:val="008767E6"/>
    <w:rsid w:val="00876E83"/>
    <w:rsid w:val="00882CD4"/>
    <w:rsid w:val="008846D4"/>
    <w:rsid w:val="008859D1"/>
    <w:rsid w:val="00886685"/>
    <w:rsid w:val="008867EF"/>
    <w:rsid w:val="00887312"/>
    <w:rsid w:val="00887737"/>
    <w:rsid w:val="00890710"/>
    <w:rsid w:val="00890845"/>
    <w:rsid w:val="008912EB"/>
    <w:rsid w:val="0089246A"/>
    <w:rsid w:val="00893815"/>
    <w:rsid w:val="00894DAD"/>
    <w:rsid w:val="00894F65"/>
    <w:rsid w:val="00895368"/>
    <w:rsid w:val="008960B8"/>
    <w:rsid w:val="0089745A"/>
    <w:rsid w:val="008A0619"/>
    <w:rsid w:val="008A183A"/>
    <w:rsid w:val="008A436B"/>
    <w:rsid w:val="008A4C10"/>
    <w:rsid w:val="008A546B"/>
    <w:rsid w:val="008A74CC"/>
    <w:rsid w:val="008B09EE"/>
    <w:rsid w:val="008B0F4C"/>
    <w:rsid w:val="008B1382"/>
    <w:rsid w:val="008B2643"/>
    <w:rsid w:val="008B2AE5"/>
    <w:rsid w:val="008B2AFC"/>
    <w:rsid w:val="008B3570"/>
    <w:rsid w:val="008B3D43"/>
    <w:rsid w:val="008B52D8"/>
    <w:rsid w:val="008B6472"/>
    <w:rsid w:val="008B6DB9"/>
    <w:rsid w:val="008C1875"/>
    <w:rsid w:val="008C372D"/>
    <w:rsid w:val="008C3BE2"/>
    <w:rsid w:val="008C4DBD"/>
    <w:rsid w:val="008C512E"/>
    <w:rsid w:val="008C7E31"/>
    <w:rsid w:val="008D2236"/>
    <w:rsid w:val="008D2271"/>
    <w:rsid w:val="008D2296"/>
    <w:rsid w:val="008D6F5C"/>
    <w:rsid w:val="008E145E"/>
    <w:rsid w:val="008E2092"/>
    <w:rsid w:val="008E37D4"/>
    <w:rsid w:val="008E3876"/>
    <w:rsid w:val="008E6FA6"/>
    <w:rsid w:val="008E7053"/>
    <w:rsid w:val="008F2DC4"/>
    <w:rsid w:val="008F6272"/>
    <w:rsid w:val="0090027E"/>
    <w:rsid w:val="00900E81"/>
    <w:rsid w:val="00900F12"/>
    <w:rsid w:val="00901757"/>
    <w:rsid w:val="009019A9"/>
    <w:rsid w:val="00901DEF"/>
    <w:rsid w:val="009023B3"/>
    <w:rsid w:val="00905415"/>
    <w:rsid w:val="009073D6"/>
    <w:rsid w:val="0090790C"/>
    <w:rsid w:val="009109BA"/>
    <w:rsid w:val="00915C56"/>
    <w:rsid w:val="00915CD9"/>
    <w:rsid w:val="009173A6"/>
    <w:rsid w:val="0091747B"/>
    <w:rsid w:val="00917EB5"/>
    <w:rsid w:val="009205C2"/>
    <w:rsid w:val="0092089E"/>
    <w:rsid w:val="00925EB4"/>
    <w:rsid w:val="0092626A"/>
    <w:rsid w:val="00933E48"/>
    <w:rsid w:val="00936DBA"/>
    <w:rsid w:val="0093739A"/>
    <w:rsid w:val="00940EEF"/>
    <w:rsid w:val="009436C2"/>
    <w:rsid w:val="009463CD"/>
    <w:rsid w:val="00946490"/>
    <w:rsid w:val="009477E0"/>
    <w:rsid w:val="00947EF1"/>
    <w:rsid w:val="00953C0F"/>
    <w:rsid w:val="00956502"/>
    <w:rsid w:val="009574CC"/>
    <w:rsid w:val="009637A0"/>
    <w:rsid w:val="00963D2D"/>
    <w:rsid w:val="00965A15"/>
    <w:rsid w:val="00966AE1"/>
    <w:rsid w:val="00971E0D"/>
    <w:rsid w:val="00973337"/>
    <w:rsid w:val="00973D5F"/>
    <w:rsid w:val="00974675"/>
    <w:rsid w:val="00974679"/>
    <w:rsid w:val="00974E86"/>
    <w:rsid w:val="0097671B"/>
    <w:rsid w:val="009773EC"/>
    <w:rsid w:val="00977A4D"/>
    <w:rsid w:val="00980C05"/>
    <w:rsid w:val="00982AFB"/>
    <w:rsid w:val="0098418B"/>
    <w:rsid w:val="009843F3"/>
    <w:rsid w:val="00984F84"/>
    <w:rsid w:val="009854AC"/>
    <w:rsid w:val="0098641B"/>
    <w:rsid w:val="00986BD6"/>
    <w:rsid w:val="009874C7"/>
    <w:rsid w:val="00995A38"/>
    <w:rsid w:val="00995E0D"/>
    <w:rsid w:val="009A1218"/>
    <w:rsid w:val="009A1B91"/>
    <w:rsid w:val="009A3733"/>
    <w:rsid w:val="009A3F63"/>
    <w:rsid w:val="009A46EA"/>
    <w:rsid w:val="009A677F"/>
    <w:rsid w:val="009A7B69"/>
    <w:rsid w:val="009B2E94"/>
    <w:rsid w:val="009B310E"/>
    <w:rsid w:val="009B4002"/>
    <w:rsid w:val="009B47AB"/>
    <w:rsid w:val="009B71BB"/>
    <w:rsid w:val="009B7583"/>
    <w:rsid w:val="009C07E9"/>
    <w:rsid w:val="009C1C53"/>
    <w:rsid w:val="009C6A79"/>
    <w:rsid w:val="009C709D"/>
    <w:rsid w:val="009D06C3"/>
    <w:rsid w:val="009D13B8"/>
    <w:rsid w:val="009D1D0A"/>
    <w:rsid w:val="009D1F0A"/>
    <w:rsid w:val="009D4598"/>
    <w:rsid w:val="009D4931"/>
    <w:rsid w:val="009D56A5"/>
    <w:rsid w:val="009D62BF"/>
    <w:rsid w:val="009E2500"/>
    <w:rsid w:val="009E2963"/>
    <w:rsid w:val="009E2B94"/>
    <w:rsid w:val="009E4A44"/>
    <w:rsid w:val="009E4DF5"/>
    <w:rsid w:val="009E50A4"/>
    <w:rsid w:val="009E54E7"/>
    <w:rsid w:val="009E57C0"/>
    <w:rsid w:val="009E5B46"/>
    <w:rsid w:val="009E606A"/>
    <w:rsid w:val="009F3261"/>
    <w:rsid w:val="009F74DB"/>
    <w:rsid w:val="009F7F1B"/>
    <w:rsid w:val="00A011C3"/>
    <w:rsid w:val="00A015EF"/>
    <w:rsid w:val="00A022A6"/>
    <w:rsid w:val="00A031A3"/>
    <w:rsid w:val="00A03878"/>
    <w:rsid w:val="00A0604B"/>
    <w:rsid w:val="00A060EB"/>
    <w:rsid w:val="00A070BB"/>
    <w:rsid w:val="00A1032D"/>
    <w:rsid w:val="00A10AAF"/>
    <w:rsid w:val="00A12716"/>
    <w:rsid w:val="00A12B55"/>
    <w:rsid w:val="00A12FBC"/>
    <w:rsid w:val="00A147B9"/>
    <w:rsid w:val="00A14EB9"/>
    <w:rsid w:val="00A1559F"/>
    <w:rsid w:val="00A1724B"/>
    <w:rsid w:val="00A200F7"/>
    <w:rsid w:val="00A21C58"/>
    <w:rsid w:val="00A21F62"/>
    <w:rsid w:val="00A23A0C"/>
    <w:rsid w:val="00A2428C"/>
    <w:rsid w:val="00A24C6A"/>
    <w:rsid w:val="00A33F16"/>
    <w:rsid w:val="00A36F72"/>
    <w:rsid w:val="00A37C8F"/>
    <w:rsid w:val="00A403CC"/>
    <w:rsid w:val="00A407F0"/>
    <w:rsid w:val="00A40A5A"/>
    <w:rsid w:val="00A425AE"/>
    <w:rsid w:val="00A44228"/>
    <w:rsid w:val="00A45DC0"/>
    <w:rsid w:val="00A51347"/>
    <w:rsid w:val="00A570F8"/>
    <w:rsid w:val="00A57D32"/>
    <w:rsid w:val="00A6067F"/>
    <w:rsid w:val="00A63F1C"/>
    <w:rsid w:val="00A64FA9"/>
    <w:rsid w:val="00A6541D"/>
    <w:rsid w:val="00A661F1"/>
    <w:rsid w:val="00A71534"/>
    <w:rsid w:val="00A72BA6"/>
    <w:rsid w:val="00A7333F"/>
    <w:rsid w:val="00A7696C"/>
    <w:rsid w:val="00A772D3"/>
    <w:rsid w:val="00A775BB"/>
    <w:rsid w:val="00A77AD2"/>
    <w:rsid w:val="00A80455"/>
    <w:rsid w:val="00A8045B"/>
    <w:rsid w:val="00A8454D"/>
    <w:rsid w:val="00A8680F"/>
    <w:rsid w:val="00A87147"/>
    <w:rsid w:val="00A91DF4"/>
    <w:rsid w:val="00A938D3"/>
    <w:rsid w:val="00A93E35"/>
    <w:rsid w:val="00A958EC"/>
    <w:rsid w:val="00A96097"/>
    <w:rsid w:val="00A963F9"/>
    <w:rsid w:val="00A967A2"/>
    <w:rsid w:val="00A97926"/>
    <w:rsid w:val="00A97FCE"/>
    <w:rsid w:val="00AA0E59"/>
    <w:rsid w:val="00AA4B5D"/>
    <w:rsid w:val="00AA5E7D"/>
    <w:rsid w:val="00AA6D08"/>
    <w:rsid w:val="00AB1CC6"/>
    <w:rsid w:val="00AB299A"/>
    <w:rsid w:val="00AB34A4"/>
    <w:rsid w:val="00AB3F92"/>
    <w:rsid w:val="00AB4B02"/>
    <w:rsid w:val="00AB5FBC"/>
    <w:rsid w:val="00AC3E18"/>
    <w:rsid w:val="00AC56B8"/>
    <w:rsid w:val="00AC5740"/>
    <w:rsid w:val="00AC598A"/>
    <w:rsid w:val="00AC6BC3"/>
    <w:rsid w:val="00AC6D55"/>
    <w:rsid w:val="00AD0194"/>
    <w:rsid w:val="00AD4469"/>
    <w:rsid w:val="00AD73C6"/>
    <w:rsid w:val="00AE3B7B"/>
    <w:rsid w:val="00AE4BDB"/>
    <w:rsid w:val="00AE55A0"/>
    <w:rsid w:val="00AE5D4D"/>
    <w:rsid w:val="00AE610C"/>
    <w:rsid w:val="00AF21C1"/>
    <w:rsid w:val="00AF4CB3"/>
    <w:rsid w:val="00AF7AA3"/>
    <w:rsid w:val="00B00878"/>
    <w:rsid w:val="00B00B4F"/>
    <w:rsid w:val="00B054E8"/>
    <w:rsid w:val="00B06F95"/>
    <w:rsid w:val="00B1025E"/>
    <w:rsid w:val="00B112D5"/>
    <w:rsid w:val="00B12507"/>
    <w:rsid w:val="00B17875"/>
    <w:rsid w:val="00B229A8"/>
    <w:rsid w:val="00B23F83"/>
    <w:rsid w:val="00B24AAC"/>
    <w:rsid w:val="00B25C06"/>
    <w:rsid w:val="00B25E19"/>
    <w:rsid w:val="00B26621"/>
    <w:rsid w:val="00B30882"/>
    <w:rsid w:val="00B348FC"/>
    <w:rsid w:val="00B356B9"/>
    <w:rsid w:val="00B3679A"/>
    <w:rsid w:val="00B37C67"/>
    <w:rsid w:val="00B4373A"/>
    <w:rsid w:val="00B43E30"/>
    <w:rsid w:val="00B47760"/>
    <w:rsid w:val="00B509B0"/>
    <w:rsid w:val="00B55244"/>
    <w:rsid w:val="00B56263"/>
    <w:rsid w:val="00B579DF"/>
    <w:rsid w:val="00B60627"/>
    <w:rsid w:val="00B60E59"/>
    <w:rsid w:val="00B649CA"/>
    <w:rsid w:val="00B6515E"/>
    <w:rsid w:val="00B65B8F"/>
    <w:rsid w:val="00B67B0B"/>
    <w:rsid w:val="00B71C0F"/>
    <w:rsid w:val="00B71D73"/>
    <w:rsid w:val="00B722A9"/>
    <w:rsid w:val="00B731FF"/>
    <w:rsid w:val="00B7426E"/>
    <w:rsid w:val="00B74C0E"/>
    <w:rsid w:val="00B76ACB"/>
    <w:rsid w:val="00B81A95"/>
    <w:rsid w:val="00B84034"/>
    <w:rsid w:val="00B847D9"/>
    <w:rsid w:val="00B85C70"/>
    <w:rsid w:val="00B86997"/>
    <w:rsid w:val="00B8761F"/>
    <w:rsid w:val="00B900AE"/>
    <w:rsid w:val="00B927B2"/>
    <w:rsid w:val="00BA0CC3"/>
    <w:rsid w:val="00BA19D8"/>
    <w:rsid w:val="00BA4702"/>
    <w:rsid w:val="00BA58C5"/>
    <w:rsid w:val="00BA671E"/>
    <w:rsid w:val="00BA6753"/>
    <w:rsid w:val="00BA7B44"/>
    <w:rsid w:val="00BB0565"/>
    <w:rsid w:val="00BB2318"/>
    <w:rsid w:val="00BB31BC"/>
    <w:rsid w:val="00BB3210"/>
    <w:rsid w:val="00BB4AFA"/>
    <w:rsid w:val="00BB69E3"/>
    <w:rsid w:val="00BB6A47"/>
    <w:rsid w:val="00BC2EDF"/>
    <w:rsid w:val="00BC4052"/>
    <w:rsid w:val="00BC44E5"/>
    <w:rsid w:val="00BC5060"/>
    <w:rsid w:val="00BC55E1"/>
    <w:rsid w:val="00BC5A48"/>
    <w:rsid w:val="00BC6817"/>
    <w:rsid w:val="00BC7346"/>
    <w:rsid w:val="00BD09B5"/>
    <w:rsid w:val="00BD13A3"/>
    <w:rsid w:val="00BD18C0"/>
    <w:rsid w:val="00BD439B"/>
    <w:rsid w:val="00BD75A7"/>
    <w:rsid w:val="00BE1F0F"/>
    <w:rsid w:val="00BE3315"/>
    <w:rsid w:val="00BE332C"/>
    <w:rsid w:val="00BE4E0E"/>
    <w:rsid w:val="00BE6174"/>
    <w:rsid w:val="00BE7B92"/>
    <w:rsid w:val="00BF04C8"/>
    <w:rsid w:val="00BF0791"/>
    <w:rsid w:val="00BF3B83"/>
    <w:rsid w:val="00C015B4"/>
    <w:rsid w:val="00C0268D"/>
    <w:rsid w:val="00C03850"/>
    <w:rsid w:val="00C03C46"/>
    <w:rsid w:val="00C03EAB"/>
    <w:rsid w:val="00C067B2"/>
    <w:rsid w:val="00C07E19"/>
    <w:rsid w:val="00C11E32"/>
    <w:rsid w:val="00C12621"/>
    <w:rsid w:val="00C12A6F"/>
    <w:rsid w:val="00C12B44"/>
    <w:rsid w:val="00C154E8"/>
    <w:rsid w:val="00C179EA"/>
    <w:rsid w:val="00C17B50"/>
    <w:rsid w:val="00C211F8"/>
    <w:rsid w:val="00C21FD9"/>
    <w:rsid w:val="00C22F69"/>
    <w:rsid w:val="00C2327D"/>
    <w:rsid w:val="00C31342"/>
    <w:rsid w:val="00C31AB9"/>
    <w:rsid w:val="00C33DA5"/>
    <w:rsid w:val="00C33F82"/>
    <w:rsid w:val="00C378A7"/>
    <w:rsid w:val="00C4180F"/>
    <w:rsid w:val="00C44DF7"/>
    <w:rsid w:val="00C45A8C"/>
    <w:rsid w:val="00C47AB5"/>
    <w:rsid w:val="00C50FC7"/>
    <w:rsid w:val="00C51608"/>
    <w:rsid w:val="00C52312"/>
    <w:rsid w:val="00C52428"/>
    <w:rsid w:val="00C536EB"/>
    <w:rsid w:val="00C56F09"/>
    <w:rsid w:val="00C62B23"/>
    <w:rsid w:val="00C6591F"/>
    <w:rsid w:val="00C65966"/>
    <w:rsid w:val="00C66102"/>
    <w:rsid w:val="00C72B7C"/>
    <w:rsid w:val="00C73C9E"/>
    <w:rsid w:val="00C74256"/>
    <w:rsid w:val="00C80F01"/>
    <w:rsid w:val="00C8111F"/>
    <w:rsid w:val="00C814FB"/>
    <w:rsid w:val="00C82053"/>
    <w:rsid w:val="00C9093C"/>
    <w:rsid w:val="00C95A45"/>
    <w:rsid w:val="00C9718B"/>
    <w:rsid w:val="00CA213A"/>
    <w:rsid w:val="00CA42B8"/>
    <w:rsid w:val="00CA5560"/>
    <w:rsid w:val="00CA6C9D"/>
    <w:rsid w:val="00CA7233"/>
    <w:rsid w:val="00CA7E3E"/>
    <w:rsid w:val="00CA7E8B"/>
    <w:rsid w:val="00CB317B"/>
    <w:rsid w:val="00CB330B"/>
    <w:rsid w:val="00CB35E8"/>
    <w:rsid w:val="00CB3C87"/>
    <w:rsid w:val="00CB3EFA"/>
    <w:rsid w:val="00CB4504"/>
    <w:rsid w:val="00CB516F"/>
    <w:rsid w:val="00CC0E7D"/>
    <w:rsid w:val="00CC468F"/>
    <w:rsid w:val="00CC46F2"/>
    <w:rsid w:val="00CC57A6"/>
    <w:rsid w:val="00CD25AA"/>
    <w:rsid w:val="00CD3E0E"/>
    <w:rsid w:val="00CD766A"/>
    <w:rsid w:val="00CE1554"/>
    <w:rsid w:val="00CE1BFE"/>
    <w:rsid w:val="00CE2C71"/>
    <w:rsid w:val="00CE320F"/>
    <w:rsid w:val="00CE4C7F"/>
    <w:rsid w:val="00CE5050"/>
    <w:rsid w:val="00CF0321"/>
    <w:rsid w:val="00CF0323"/>
    <w:rsid w:val="00CF25CC"/>
    <w:rsid w:val="00CF31B0"/>
    <w:rsid w:val="00CF565A"/>
    <w:rsid w:val="00CF6E9B"/>
    <w:rsid w:val="00CF7E3D"/>
    <w:rsid w:val="00D000FE"/>
    <w:rsid w:val="00D00D71"/>
    <w:rsid w:val="00D01F47"/>
    <w:rsid w:val="00D03815"/>
    <w:rsid w:val="00D0444F"/>
    <w:rsid w:val="00D056BF"/>
    <w:rsid w:val="00D07C7C"/>
    <w:rsid w:val="00D07C8F"/>
    <w:rsid w:val="00D1104E"/>
    <w:rsid w:val="00D13DB2"/>
    <w:rsid w:val="00D14CA7"/>
    <w:rsid w:val="00D16432"/>
    <w:rsid w:val="00D1753F"/>
    <w:rsid w:val="00D17C89"/>
    <w:rsid w:val="00D21CD5"/>
    <w:rsid w:val="00D25CBC"/>
    <w:rsid w:val="00D262C6"/>
    <w:rsid w:val="00D34369"/>
    <w:rsid w:val="00D4253F"/>
    <w:rsid w:val="00D44418"/>
    <w:rsid w:val="00D4463C"/>
    <w:rsid w:val="00D44C98"/>
    <w:rsid w:val="00D453AC"/>
    <w:rsid w:val="00D45596"/>
    <w:rsid w:val="00D45CEB"/>
    <w:rsid w:val="00D46BFB"/>
    <w:rsid w:val="00D46C07"/>
    <w:rsid w:val="00D46C97"/>
    <w:rsid w:val="00D474C2"/>
    <w:rsid w:val="00D5173D"/>
    <w:rsid w:val="00D51D3B"/>
    <w:rsid w:val="00D65847"/>
    <w:rsid w:val="00D72FA8"/>
    <w:rsid w:val="00D735F7"/>
    <w:rsid w:val="00D754A0"/>
    <w:rsid w:val="00D7694E"/>
    <w:rsid w:val="00D77E2C"/>
    <w:rsid w:val="00D8349E"/>
    <w:rsid w:val="00D8496B"/>
    <w:rsid w:val="00D84AE4"/>
    <w:rsid w:val="00D84E07"/>
    <w:rsid w:val="00D862F8"/>
    <w:rsid w:val="00D903D4"/>
    <w:rsid w:val="00D90B32"/>
    <w:rsid w:val="00D91E08"/>
    <w:rsid w:val="00D936F9"/>
    <w:rsid w:val="00D93BDA"/>
    <w:rsid w:val="00D94110"/>
    <w:rsid w:val="00D9588A"/>
    <w:rsid w:val="00DA0EFC"/>
    <w:rsid w:val="00DA57AD"/>
    <w:rsid w:val="00DA6916"/>
    <w:rsid w:val="00DA70CA"/>
    <w:rsid w:val="00DB0CB6"/>
    <w:rsid w:val="00DB187E"/>
    <w:rsid w:val="00DB2C42"/>
    <w:rsid w:val="00DB3742"/>
    <w:rsid w:val="00DB4896"/>
    <w:rsid w:val="00DB4D8F"/>
    <w:rsid w:val="00DC15C6"/>
    <w:rsid w:val="00DC21BF"/>
    <w:rsid w:val="00DC4782"/>
    <w:rsid w:val="00DC55D3"/>
    <w:rsid w:val="00DC5A24"/>
    <w:rsid w:val="00DC6995"/>
    <w:rsid w:val="00DD0A97"/>
    <w:rsid w:val="00DD2533"/>
    <w:rsid w:val="00DD323D"/>
    <w:rsid w:val="00DD4A4A"/>
    <w:rsid w:val="00DD4BBE"/>
    <w:rsid w:val="00DD50B4"/>
    <w:rsid w:val="00DD76C2"/>
    <w:rsid w:val="00DD7B99"/>
    <w:rsid w:val="00DD7F56"/>
    <w:rsid w:val="00DE219E"/>
    <w:rsid w:val="00DE732F"/>
    <w:rsid w:val="00DE7536"/>
    <w:rsid w:val="00DF0604"/>
    <w:rsid w:val="00DF08D0"/>
    <w:rsid w:val="00DF1E16"/>
    <w:rsid w:val="00DF20C9"/>
    <w:rsid w:val="00DF3AFD"/>
    <w:rsid w:val="00DF3FAD"/>
    <w:rsid w:val="00DF43E8"/>
    <w:rsid w:val="00DF6095"/>
    <w:rsid w:val="00E00B66"/>
    <w:rsid w:val="00E0112B"/>
    <w:rsid w:val="00E0232D"/>
    <w:rsid w:val="00E02774"/>
    <w:rsid w:val="00E0341B"/>
    <w:rsid w:val="00E03CD8"/>
    <w:rsid w:val="00E03D03"/>
    <w:rsid w:val="00E042D2"/>
    <w:rsid w:val="00E06CC3"/>
    <w:rsid w:val="00E0769F"/>
    <w:rsid w:val="00E11E86"/>
    <w:rsid w:val="00E12567"/>
    <w:rsid w:val="00E143A5"/>
    <w:rsid w:val="00E16C28"/>
    <w:rsid w:val="00E20CF6"/>
    <w:rsid w:val="00E21FD8"/>
    <w:rsid w:val="00E3008B"/>
    <w:rsid w:val="00E36D67"/>
    <w:rsid w:val="00E37C7E"/>
    <w:rsid w:val="00E400C7"/>
    <w:rsid w:val="00E41609"/>
    <w:rsid w:val="00E436A3"/>
    <w:rsid w:val="00E4375D"/>
    <w:rsid w:val="00E461E5"/>
    <w:rsid w:val="00E46455"/>
    <w:rsid w:val="00E46CDB"/>
    <w:rsid w:val="00E470E6"/>
    <w:rsid w:val="00E472B4"/>
    <w:rsid w:val="00E50803"/>
    <w:rsid w:val="00E54A88"/>
    <w:rsid w:val="00E5516D"/>
    <w:rsid w:val="00E56F13"/>
    <w:rsid w:val="00E603A3"/>
    <w:rsid w:val="00E61889"/>
    <w:rsid w:val="00E661EA"/>
    <w:rsid w:val="00E6757F"/>
    <w:rsid w:val="00E72AA9"/>
    <w:rsid w:val="00E731BE"/>
    <w:rsid w:val="00E74E6F"/>
    <w:rsid w:val="00E804B7"/>
    <w:rsid w:val="00E80847"/>
    <w:rsid w:val="00E83943"/>
    <w:rsid w:val="00E844D1"/>
    <w:rsid w:val="00E848BC"/>
    <w:rsid w:val="00E8515C"/>
    <w:rsid w:val="00E85439"/>
    <w:rsid w:val="00E85FFC"/>
    <w:rsid w:val="00E916BE"/>
    <w:rsid w:val="00E91E2B"/>
    <w:rsid w:val="00E9296D"/>
    <w:rsid w:val="00E94531"/>
    <w:rsid w:val="00EA08CD"/>
    <w:rsid w:val="00EA2542"/>
    <w:rsid w:val="00EA37FE"/>
    <w:rsid w:val="00EB28BA"/>
    <w:rsid w:val="00EB43B2"/>
    <w:rsid w:val="00EB61B2"/>
    <w:rsid w:val="00EC14B6"/>
    <w:rsid w:val="00EC2FB1"/>
    <w:rsid w:val="00EC392F"/>
    <w:rsid w:val="00EC54E8"/>
    <w:rsid w:val="00EC5890"/>
    <w:rsid w:val="00EC5DC0"/>
    <w:rsid w:val="00EC62D3"/>
    <w:rsid w:val="00ED1057"/>
    <w:rsid w:val="00ED2206"/>
    <w:rsid w:val="00ED2D3A"/>
    <w:rsid w:val="00ED63A8"/>
    <w:rsid w:val="00ED67B4"/>
    <w:rsid w:val="00EE07C4"/>
    <w:rsid w:val="00EE2831"/>
    <w:rsid w:val="00EE2919"/>
    <w:rsid w:val="00EE2E97"/>
    <w:rsid w:val="00EE4180"/>
    <w:rsid w:val="00EE74CC"/>
    <w:rsid w:val="00EE76F4"/>
    <w:rsid w:val="00EF080B"/>
    <w:rsid w:val="00EF15E0"/>
    <w:rsid w:val="00EF1DCA"/>
    <w:rsid w:val="00EF28C1"/>
    <w:rsid w:val="00EF2923"/>
    <w:rsid w:val="00EF5A71"/>
    <w:rsid w:val="00EF746C"/>
    <w:rsid w:val="00F03BCD"/>
    <w:rsid w:val="00F04613"/>
    <w:rsid w:val="00F12312"/>
    <w:rsid w:val="00F131BD"/>
    <w:rsid w:val="00F166C2"/>
    <w:rsid w:val="00F16EF7"/>
    <w:rsid w:val="00F17309"/>
    <w:rsid w:val="00F17878"/>
    <w:rsid w:val="00F21316"/>
    <w:rsid w:val="00F275F0"/>
    <w:rsid w:val="00F300B8"/>
    <w:rsid w:val="00F316BC"/>
    <w:rsid w:val="00F31EDD"/>
    <w:rsid w:val="00F33297"/>
    <w:rsid w:val="00F34726"/>
    <w:rsid w:val="00F37581"/>
    <w:rsid w:val="00F41BD3"/>
    <w:rsid w:val="00F42B68"/>
    <w:rsid w:val="00F43310"/>
    <w:rsid w:val="00F4418D"/>
    <w:rsid w:val="00F443F5"/>
    <w:rsid w:val="00F47C50"/>
    <w:rsid w:val="00F50692"/>
    <w:rsid w:val="00F51349"/>
    <w:rsid w:val="00F54F8E"/>
    <w:rsid w:val="00F57C47"/>
    <w:rsid w:val="00F6066E"/>
    <w:rsid w:val="00F624BD"/>
    <w:rsid w:val="00F63599"/>
    <w:rsid w:val="00F649C2"/>
    <w:rsid w:val="00F663A9"/>
    <w:rsid w:val="00F71BE3"/>
    <w:rsid w:val="00F749DA"/>
    <w:rsid w:val="00F75F39"/>
    <w:rsid w:val="00F778BA"/>
    <w:rsid w:val="00F8319A"/>
    <w:rsid w:val="00F8350C"/>
    <w:rsid w:val="00F8457A"/>
    <w:rsid w:val="00F84BCC"/>
    <w:rsid w:val="00F8715C"/>
    <w:rsid w:val="00F91134"/>
    <w:rsid w:val="00F92A30"/>
    <w:rsid w:val="00F93AE6"/>
    <w:rsid w:val="00F94ED2"/>
    <w:rsid w:val="00F95212"/>
    <w:rsid w:val="00FA2DD5"/>
    <w:rsid w:val="00FA4645"/>
    <w:rsid w:val="00FA52E2"/>
    <w:rsid w:val="00FA5A95"/>
    <w:rsid w:val="00FA5D28"/>
    <w:rsid w:val="00FA7E0B"/>
    <w:rsid w:val="00FB0DB2"/>
    <w:rsid w:val="00FC1F9E"/>
    <w:rsid w:val="00FC53AE"/>
    <w:rsid w:val="00FC55DD"/>
    <w:rsid w:val="00FC5742"/>
    <w:rsid w:val="00FC6632"/>
    <w:rsid w:val="00FD285C"/>
    <w:rsid w:val="00FD47B5"/>
    <w:rsid w:val="00FD4BF7"/>
    <w:rsid w:val="00FD6798"/>
    <w:rsid w:val="00FE3AEF"/>
    <w:rsid w:val="00FE7877"/>
    <w:rsid w:val="00FF4970"/>
    <w:rsid w:val="00FF4D99"/>
    <w:rsid w:val="00FF583F"/>
    <w:rsid w:val="00FF5FE9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13CCB"/>
  <w15:docId w15:val="{219B0F3B-EFFA-4B66-8543-F1EE65FA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DD7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3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354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1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4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19BD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19B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19BD"/>
    <w:rPr>
      <w:vertAlign w:val="superscript"/>
    </w:rPr>
  </w:style>
  <w:style w:type="character" w:customStyle="1" w:styleId="light">
    <w:name w:val="light"/>
    <w:basedOn w:val="Domylnaczcionkaakapitu"/>
    <w:rsid w:val="00046528"/>
  </w:style>
  <w:style w:type="paragraph" w:customStyle="1" w:styleId="styl10">
    <w:name w:val="styl1"/>
    <w:basedOn w:val="Normalny"/>
    <w:rsid w:val="00FD6798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customStyle="1" w:styleId="object">
    <w:name w:val="object"/>
    <w:basedOn w:val="Domylnaczcionkaakapitu"/>
    <w:rsid w:val="00FD6798"/>
  </w:style>
  <w:style w:type="character" w:customStyle="1" w:styleId="FontStyle36">
    <w:name w:val="Font Style36"/>
    <w:qFormat/>
    <w:rsid w:val="00F34726"/>
    <w:rPr>
      <w:rFonts w:ascii="Times New Roman" w:hAnsi="Times New Roman" w:cs="Times New Roman" w:hint="default"/>
      <w:b/>
      <w:bCs w:val="0"/>
      <w:color w:val="000000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4D3540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hgkelc">
    <w:name w:val="hgkelc"/>
    <w:basedOn w:val="Domylnaczcionkaakapitu"/>
    <w:rsid w:val="00607BC2"/>
  </w:style>
  <w:style w:type="character" w:customStyle="1" w:styleId="cpvdrzewo51">
    <w:name w:val="cpv_drzewo_51"/>
    <w:rsid w:val="00872990"/>
  </w:style>
  <w:style w:type="character" w:customStyle="1" w:styleId="Nagwek3Znak">
    <w:name w:val="Nagłówek 3 Znak"/>
    <w:basedOn w:val="Domylnaczcionkaakapitu"/>
    <w:link w:val="Nagwek3"/>
    <w:uiPriority w:val="9"/>
    <w:rsid w:val="002B3A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yl">
    <w:name w:val="Styl"/>
    <w:uiPriority w:val="99"/>
    <w:rsid w:val="002B3A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207D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31FF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E33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E332C"/>
    <w:rPr>
      <w:rFonts w:ascii="Times New Roman" w:hAnsi="Times New Roman"/>
      <w:sz w:val="24"/>
    </w:rPr>
  </w:style>
  <w:style w:type="paragraph" w:customStyle="1" w:styleId="Standardowytekst">
    <w:name w:val="Standardowy.tekst"/>
    <w:rsid w:val="00191C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80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2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1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9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1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5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mailto:bbi@um.bialystok.pl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astobialystok.ezamawiajacy.pl/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72149-1862-4308-B861-958D66F1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6785</Words>
  <Characters>40715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cp:keywords/>
  <dc:description/>
  <cp:lastModifiedBy>Użytkownik systemu Windows</cp:lastModifiedBy>
  <cp:revision>2</cp:revision>
  <cp:lastPrinted>2025-11-25T07:28:00Z</cp:lastPrinted>
  <dcterms:created xsi:type="dcterms:W3CDTF">2026-04-15T09:57:00Z</dcterms:created>
  <dcterms:modified xsi:type="dcterms:W3CDTF">2026-04-15T09:57:00Z</dcterms:modified>
</cp:coreProperties>
</file>